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5F1" w:rsidRDefault="00F46CD9">
      <w:pPr>
        <w:pStyle w:val="BodyText"/>
        <w:spacing w:line="20" w:lineRule="exact"/>
        <w:ind w:left="118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6" style="width:216.1pt;height:.35pt;mso-position-horizontal-relative:char;mso-position-vertical-relative:line" coordsize="4322,7">
            <v:line id="_x0000_s1027" style="position:absolute" from="3,3" to="4318,3" strokeweight=".1229mm"/>
            <w10:wrap type="none"/>
            <w10:anchorlock/>
          </v:group>
        </w:pict>
      </w:r>
    </w:p>
    <w:p w:rsidR="00FD05F1" w:rsidRDefault="00FD05F1">
      <w:pPr>
        <w:pStyle w:val="BodyText"/>
        <w:rPr>
          <w:rFonts w:ascii="Times New Roman"/>
        </w:rPr>
      </w:pPr>
    </w:p>
    <w:p w:rsidR="00FD05F1" w:rsidRDefault="00FD05F1">
      <w:pPr>
        <w:pStyle w:val="BodyText"/>
        <w:rPr>
          <w:rFonts w:ascii="Times New Roman"/>
        </w:rPr>
      </w:pPr>
    </w:p>
    <w:p w:rsidR="00FD05F1" w:rsidRDefault="00FD05F1">
      <w:pPr>
        <w:pStyle w:val="BodyText"/>
        <w:rPr>
          <w:rFonts w:ascii="Times New Roman"/>
        </w:rPr>
      </w:pPr>
    </w:p>
    <w:p w:rsidR="00FD05F1" w:rsidRDefault="00FD05F1">
      <w:pPr>
        <w:pStyle w:val="BodyText"/>
        <w:rPr>
          <w:rFonts w:ascii="Times New Roman"/>
        </w:rPr>
      </w:pPr>
    </w:p>
    <w:p w:rsidR="00FD05F1" w:rsidRDefault="00FD05F1">
      <w:pPr>
        <w:pStyle w:val="BodyText"/>
        <w:rPr>
          <w:rFonts w:ascii="Times New Roman"/>
        </w:rPr>
      </w:pPr>
    </w:p>
    <w:p w:rsidR="00F46CD9" w:rsidRDefault="00F46CD9" w:rsidP="00F46CD9">
      <w:pPr>
        <w:pStyle w:val="BodyText"/>
        <w:ind w:left="2335" w:firstLine="545"/>
      </w:pPr>
      <w:r>
        <w:rPr>
          <w:noProof/>
        </w:rPr>
        <w:drawing>
          <wp:inline distT="0" distB="0" distL="0" distR="0" wp14:anchorId="3103DBD1" wp14:editId="7C14A9AE">
            <wp:extent cx="3133725" cy="2028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CD9" w:rsidRDefault="00F46CD9" w:rsidP="00F46CD9">
      <w:pPr>
        <w:spacing w:line="358" w:lineRule="exact"/>
        <w:ind w:left="3208" w:right="3210" w:firstLine="302"/>
        <w:jc w:val="center"/>
        <w:rPr>
          <w:rFonts w:ascii="Gill Sans MT"/>
          <w:b/>
          <w:sz w:val="32"/>
        </w:rPr>
      </w:pPr>
      <w:bookmarkStart w:id="0" w:name="_GoBack"/>
      <w:bookmarkEnd w:id="0"/>
      <w:r>
        <w:rPr>
          <w:rFonts w:ascii="Gill Sans MT"/>
          <w:b/>
          <w:sz w:val="32"/>
        </w:rPr>
        <w:t>Master Your Terrain</w:t>
      </w:r>
    </w:p>
    <w:p w:rsidR="00F46CD9" w:rsidRDefault="00F46CD9" w:rsidP="00F46CD9">
      <w:pPr>
        <w:pStyle w:val="Heading1"/>
        <w:spacing w:before="9"/>
        <w:ind w:left="3208" w:right="3206" w:firstLine="212"/>
        <w:jc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(307) </w:t>
      </w:r>
      <w:r>
        <w:rPr>
          <w:rFonts w:ascii="Arial" w:hAnsi="Arial"/>
        </w:rPr>
        <w:t xml:space="preserve">– </w:t>
      </w:r>
      <w:r>
        <w:rPr>
          <w:rFonts w:ascii="Gill Sans MT" w:hAnsi="Gill Sans MT"/>
        </w:rPr>
        <w:t xml:space="preserve">775 </w:t>
      </w:r>
      <w:r>
        <w:rPr>
          <w:rFonts w:ascii="Arial" w:hAnsi="Arial"/>
        </w:rPr>
        <w:t xml:space="preserve">– </w:t>
      </w:r>
      <w:r>
        <w:rPr>
          <w:rFonts w:ascii="Gill Sans MT" w:hAnsi="Gill Sans MT"/>
        </w:rPr>
        <w:t>9565</w:t>
      </w:r>
    </w:p>
    <w:p w:rsidR="00F46CD9" w:rsidRDefault="00F46CD9" w:rsidP="00F46CD9">
      <w:pPr>
        <w:spacing w:before="14"/>
        <w:ind w:left="3208" w:right="3209"/>
        <w:jc w:val="center"/>
        <w:rPr>
          <w:rFonts w:ascii="Gill Sans MT"/>
          <w:b/>
          <w:sz w:val="24"/>
        </w:rPr>
      </w:pPr>
      <w:hyperlink r:id="rId6" w:history="1">
        <w:r>
          <w:rPr>
            <w:rStyle w:val="Hyperlink"/>
            <w:rFonts w:ascii="Gill Sans MT"/>
            <w:b/>
            <w:sz w:val="24"/>
          </w:rPr>
          <w:t>www.tntcustoms.com</w:t>
        </w:r>
      </w:hyperlink>
    </w:p>
    <w:p w:rsidR="00FD05F1" w:rsidRDefault="00FD05F1" w:rsidP="00F46CD9">
      <w:pPr>
        <w:pStyle w:val="BodyText"/>
        <w:spacing w:before="4"/>
        <w:rPr>
          <w:rFonts w:ascii="Times New Roman"/>
          <w:b/>
          <w:sz w:val="25"/>
        </w:rPr>
      </w:pPr>
    </w:p>
    <w:p w:rsidR="00FD05F1" w:rsidRDefault="00F46CD9">
      <w:pPr>
        <w:spacing w:line="261" w:lineRule="auto"/>
        <w:ind w:left="1494" w:right="5310" w:firstLine="6"/>
        <w:rPr>
          <w:b/>
          <w:sz w:val="19"/>
        </w:rPr>
      </w:pPr>
      <w:r>
        <w:rPr>
          <w:b/>
          <w:w w:val="115"/>
          <w:sz w:val="19"/>
        </w:rPr>
        <w:t>E</w:t>
      </w:r>
      <w:r>
        <w:rPr>
          <w:b/>
          <w:w w:val="115"/>
          <w:sz w:val="19"/>
        </w:rPr>
        <w:t xml:space="preserve">xtreme Duty Rocker Protection </w:t>
      </w:r>
      <w:proofErr w:type="gramStart"/>
      <w:r>
        <w:rPr>
          <w:b/>
          <w:w w:val="115"/>
          <w:sz w:val="19"/>
        </w:rPr>
        <w:t>Jeep  CJ</w:t>
      </w:r>
      <w:proofErr w:type="gramEnd"/>
      <w:r>
        <w:rPr>
          <w:b/>
          <w:w w:val="115"/>
          <w:sz w:val="19"/>
        </w:rPr>
        <w:t>/VJ Wrangler</w:t>
      </w:r>
    </w:p>
    <w:p w:rsidR="00FD05F1" w:rsidRDefault="00F46CD9">
      <w:pPr>
        <w:spacing w:line="212" w:lineRule="exact"/>
        <w:ind w:left="1496" w:right="3152"/>
        <w:rPr>
          <w:b/>
          <w:sz w:val="19"/>
        </w:rPr>
      </w:pPr>
      <w:proofErr w:type="gramStart"/>
      <w:r>
        <w:rPr>
          <w:b/>
          <w:spacing w:val="-60"/>
          <w:w w:val="301"/>
          <w:sz w:val="19"/>
        </w:rPr>
        <w:t>I</w:t>
      </w:r>
      <w:r>
        <w:rPr>
          <w:b/>
          <w:w w:val="118"/>
          <w:sz w:val="19"/>
        </w:rPr>
        <w:t>nstallation</w:t>
      </w:r>
      <w:r>
        <w:rPr>
          <w:b/>
          <w:sz w:val="19"/>
        </w:rPr>
        <w:t xml:space="preserve"> </w:t>
      </w:r>
      <w:r>
        <w:rPr>
          <w:b/>
          <w:spacing w:val="-23"/>
          <w:sz w:val="19"/>
        </w:rPr>
        <w:t xml:space="preserve"> </w:t>
      </w:r>
      <w:r>
        <w:rPr>
          <w:b/>
          <w:spacing w:val="-48"/>
          <w:w w:val="301"/>
          <w:sz w:val="19"/>
        </w:rPr>
        <w:t>I</w:t>
      </w:r>
      <w:r>
        <w:rPr>
          <w:b/>
          <w:w w:val="117"/>
          <w:sz w:val="19"/>
        </w:rPr>
        <w:t>nstructions</w:t>
      </w:r>
      <w:proofErr w:type="gramEnd"/>
    </w:p>
    <w:p w:rsidR="00FD05F1" w:rsidRDefault="00FD05F1">
      <w:pPr>
        <w:pStyle w:val="BodyText"/>
        <w:spacing w:before="10"/>
        <w:rPr>
          <w:b/>
        </w:rPr>
      </w:pPr>
    </w:p>
    <w:p w:rsidR="00FD05F1" w:rsidRDefault="00F46CD9">
      <w:pPr>
        <w:pStyle w:val="BodyText"/>
        <w:spacing w:line="244" w:lineRule="auto"/>
        <w:ind w:left="1487" w:right="203" w:firstLine="6"/>
      </w:pPr>
      <w:r>
        <w:rPr>
          <w:w w:val="106"/>
        </w:rPr>
        <w:t xml:space="preserve">Congratulations </w:t>
      </w:r>
      <w:r>
        <w:rPr>
          <w:w w:val="110"/>
        </w:rPr>
        <w:t xml:space="preserve">for </w:t>
      </w:r>
      <w:r>
        <w:rPr>
          <w:w w:val="107"/>
        </w:rPr>
        <w:t xml:space="preserve">purchasing </w:t>
      </w:r>
      <w:r>
        <w:rPr>
          <w:w w:val="101"/>
        </w:rPr>
        <w:t xml:space="preserve">TNT, </w:t>
      </w:r>
      <w:r>
        <w:rPr>
          <w:spacing w:val="-36"/>
          <w:w w:val="152"/>
        </w:rPr>
        <w:t>Inc.</w:t>
      </w:r>
      <w:r>
        <w:rPr>
          <w:w w:val="152"/>
        </w:rPr>
        <w:t xml:space="preserve"> </w:t>
      </w:r>
      <w:r>
        <w:rPr>
          <w:w w:val="108"/>
        </w:rPr>
        <w:t xml:space="preserve">extreme duty </w:t>
      </w:r>
      <w:r>
        <w:rPr>
          <w:w w:val="107"/>
        </w:rPr>
        <w:t xml:space="preserve">rocker </w:t>
      </w:r>
      <w:r>
        <w:rPr>
          <w:w w:val="104"/>
        </w:rPr>
        <w:t xml:space="preserve">panel </w:t>
      </w:r>
      <w:r>
        <w:rPr>
          <w:w w:val="108"/>
        </w:rPr>
        <w:t xml:space="preserve">protection </w:t>
      </w:r>
      <w:r>
        <w:rPr>
          <w:w w:val="107"/>
        </w:rPr>
        <w:t xml:space="preserve">for </w:t>
      </w:r>
      <w:r>
        <w:rPr>
          <w:w w:val="105"/>
        </w:rPr>
        <w:t xml:space="preserve">your </w:t>
      </w:r>
      <w:r>
        <w:rPr>
          <w:w w:val="95"/>
        </w:rPr>
        <w:t xml:space="preserve">Jeep </w:t>
      </w:r>
      <w:r>
        <w:rPr>
          <w:w w:val="105"/>
        </w:rPr>
        <w:t xml:space="preserve">Wrangler.   </w:t>
      </w:r>
      <w:proofErr w:type="gramStart"/>
      <w:r>
        <w:rPr>
          <w:w w:val="105"/>
        </w:rPr>
        <w:t>Begin  by</w:t>
      </w:r>
      <w:proofErr w:type="gramEnd"/>
      <w:r>
        <w:rPr>
          <w:w w:val="105"/>
        </w:rPr>
        <w:t xml:space="preserve">  unpacking your  kit and comparing the contents to the  </w:t>
      </w:r>
      <w:proofErr w:type="spellStart"/>
      <w:r>
        <w:rPr>
          <w:w w:val="105"/>
        </w:rPr>
        <w:t>appendi</w:t>
      </w:r>
      <w:proofErr w:type="spellEnd"/>
      <w:r>
        <w:rPr>
          <w:w w:val="105"/>
        </w:rPr>
        <w:t xml:space="preserve"> x A.  Please observe proper shop safety procedures when performing this </w:t>
      </w:r>
      <w:proofErr w:type="gramStart"/>
      <w:r>
        <w:rPr>
          <w:w w:val="105"/>
        </w:rPr>
        <w:t>install .</w:t>
      </w:r>
      <w:proofErr w:type="gramEnd"/>
      <w:r>
        <w:rPr>
          <w:w w:val="105"/>
        </w:rPr>
        <w:t xml:space="preserve"> Use proper </w:t>
      </w:r>
      <w:proofErr w:type="gramStart"/>
      <w:r>
        <w:rPr>
          <w:w w:val="105"/>
        </w:rPr>
        <w:t xml:space="preserve">eye  </w:t>
      </w:r>
      <w:r>
        <w:rPr>
          <w:spacing w:val="-6"/>
          <w:w w:val="105"/>
        </w:rPr>
        <w:t>and.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 xml:space="preserve">hearing </w:t>
      </w:r>
      <w:proofErr w:type="spellStart"/>
      <w:r>
        <w:rPr>
          <w:w w:val="105"/>
        </w:rPr>
        <w:t>prntection</w:t>
      </w:r>
      <w:proofErr w:type="spellEnd"/>
      <w:r>
        <w:rPr>
          <w:w w:val="105"/>
        </w:rPr>
        <w:t xml:space="preserve">  as  required and  use safe jack  stands/supports,  placed a </w:t>
      </w:r>
      <w:proofErr w:type="spellStart"/>
      <w:r>
        <w:rPr>
          <w:w w:val="105"/>
        </w:rPr>
        <w:t>ppropriately</w:t>
      </w:r>
      <w:proofErr w:type="spellEnd"/>
      <w:r>
        <w:rPr>
          <w:w w:val="105"/>
        </w:rPr>
        <w:t xml:space="preserve"> for:' </w:t>
      </w:r>
      <w:proofErr w:type="spellStart"/>
      <w:r>
        <w:rPr>
          <w:w w:val="105"/>
        </w:rPr>
        <w:t>s'upporting</w:t>
      </w:r>
      <w:proofErr w:type="spellEnd"/>
      <w:r>
        <w:rPr>
          <w:w w:val="105"/>
        </w:rPr>
        <w:t xml:space="preserve">  the vehicle  while you work  on it if</w:t>
      </w:r>
      <w:r>
        <w:rPr>
          <w:spacing w:val="24"/>
          <w:w w:val="105"/>
        </w:rPr>
        <w:t xml:space="preserve"> </w:t>
      </w:r>
      <w:r>
        <w:rPr>
          <w:w w:val="105"/>
        </w:rPr>
        <w:t>needed.</w:t>
      </w:r>
    </w:p>
    <w:p w:rsidR="00FD05F1" w:rsidRDefault="00FD05F1">
      <w:pPr>
        <w:pStyle w:val="BodyText"/>
        <w:spacing w:before="8"/>
        <w:rPr>
          <w:sz w:val="19"/>
        </w:rPr>
      </w:pPr>
    </w:p>
    <w:p w:rsidR="00FD05F1" w:rsidRDefault="00F46CD9">
      <w:pPr>
        <w:pStyle w:val="BodyText"/>
        <w:ind w:left="1494" w:right="203"/>
      </w:pPr>
      <w:r>
        <w:rPr>
          <w:w w:val="105"/>
        </w:rPr>
        <w:t xml:space="preserve">We strongly suggest </w:t>
      </w:r>
      <w:proofErr w:type="gramStart"/>
      <w:r>
        <w:rPr>
          <w:w w:val="105"/>
        </w:rPr>
        <w:t>fitting  the</w:t>
      </w:r>
      <w:proofErr w:type="gramEnd"/>
      <w:r>
        <w:rPr>
          <w:w w:val="105"/>
        </w:rPr>
        <w:t xml:space="preserve">  rocker guards  to the vehicle  a </w:t>
      </w:r>
      <w:proofErr w:type="spellStart"/>
      <w:r>
        <w:rPr>
          <w:w w:val="105"/>
        </w:rPr>
        <w:t>nd</w:t>
      </w:r>
      <w:proofErr w:type="spellEnd"/>
      <w:r>
        <w:rPr>
          <w:w w:val="105"/>
        </w:rPr>
        <w:t xml:space="preserve">  performing  the  inst</w:t>
      </w:r>
      <w:r>
        <w:rPr>
          <w:w w:val="105"/>
        </w:rPr>
        <w:t xml:space="preserve">all procedure before you prep and paint the guards.  The </w:t>
      </w:r>
      <w:proofErr w:type="gramStart"/>
      <w:r>
        <w:rPr>
          <w:w w:val="105"/>
        </w:rPr>
        <w:t>guards  are</w:t>
      </w:r>
      <w:proofErr w:type="gramEnd"/>
      <w:r>
        <w:rPr>
          <w:w w:val="105"/>
        </w:rPr>
        <w:t xml:space="preserve"> shipped  bare steel,  please use caution during the prep and paint process, as the chemicals involved with  that operation  can be</w:t>
      </w:r>
      <w:r>
        <w:rPr>
          <w:spacing w:val="23"/>
          <w:w w:val="105"/>
        </w:rPr>
        <w:t xml:space="preserve"> </w:t>
      </w:r>
      <w:r>
        <w:rPr>
          <w:w w:val="105"/>
        </w:rPr>
        <w:t>dangerous.</w:t>
      </w:r>
    </w:p>
    <w:p w:rsidR="00FD05F1" w:rsidRDefault="00FD05F1">
      <w:pPr>
        <w:pStyle w:val="BodyText"/>
        <w:rPr>
          <w:sz w:val="25"/>
        </w:rPr>
      </w:pPr>
    </w:p>
    <w:p w:rsidR="00FD05F1" w:rsidRDefault="00F46CD9">
      <w:pPr>
        <w:ind w:left="1515" w:right="3152"/>
        <w:rPr>
          <w:i/>
          <w:sz w:val="20"/>
        </w:rPr>
      </w:pPr>
      <w:r>
        <w:rPr>
          <w:b/>
          <w:i/>
          <w:w w:val="110"/>
          <w:sz w:val="20"/>
        </w:rPr>
        <w:t xml:space="preserve">Vehicle Prep: </w:t>
      </w:r>
      <w:r>
        <w:rPr>
          <w:i/>
          <w:w w:val="110"/>
          <w:sz w:val="20"/>
        </w:rPr>
        <w:t>[The following steps are for both</w:t>
      </w:r>
      <w:r>
        <w:rPr>
          <w:i/>
          <w:spacing w:val="59"/>
          <w:w w:val="110"/>
          <w:sz w:val="20"/>
        </w:rPr>
        <w:t xml:space="preserve"> </w:t>
      </w:r>
      <w:r>
        <w:rPr>
          <w:i/>
          <w:w w:val="110"/>
          <w:sz w:val="20"/>
        </w:rPr>
        <w:t>sides]</w:t>
      </w:r>
    </w:p>
    <w:p w:rsidR="00FD05F1" w:rsidRDefault="00FD05F1">
      <w:pPr>
        <w:pStyle w:val="BodyText"/>
        <w:spacing w:before="4"/>
        <w:rPr>
          <w:i/>
          <w:sz w:val="21"/>
        </w:rPr>
      </w:pPr>
    </w:p>
    <w:p w:rsidR="00FD05F1" w:rsidRDefault="00F46CD9">
      <w:pPr>
        <w:pStyle w:val="BodyText"/>
        <w:ind w:left="1501" w:right="203"/>
      </w:pPr>
      <w:r>
        <w:rPr>
          <w:b/>
          <w:w w:val="105"/>
          <w:sz w:val="19"/>
        </w:rPr>
        <w:t xml:space="preserve">Step 1; </w:t>
      </w:r>
      <w:r>
        <w:rPr>
          <w:w w:val="105"/>
        </w:rPr>
        <w:t>Remove the existing front flare extensions that are on your Jeep YJ models only.</w:t>
      </w:r>
    </w:p>
    <w:p w:rsidR="00FD05F1" w:rsidRDefault="00F46CD9">
      <w:pPr>
        <w:pStyle w:val="BodyText"/>
        <w:spacing w:before="1"/>
        <w:ind w:left="1885" w:right="203"/>
      </w:pPr>
      <w:r>
        <w:rPr>
          <w:w w:val="105"/>
        </w:rPr>
        <w:t>·-</w:t>
      </w:r>
      <w:proofErr w:type="spellStart"/>
      <w:proofErr w:type="gramStart"/>
      <w:r>
        <w:rPr>
          <w:w w:val="105"/>
        </w:rPr>
        <w:t>c:P</w:t>
      </w:r>
      <w:proofErr w:type="gramEnd"/>
      <w:r>
        <w:rPr>
          <w:w w:val="105"/>
        </w:rPr>
        <w:t>,emove</w:t>
      </w:r>
      <w:proofErr w:type="spellEnd"/>
      <w:r>
        <w:rPr>
          <w:w w:val="105"/>
        </w:rPr>
        <w:t xml:space="preserve">  any  rocker panel  molding or any existing OE  rocker panels   protection.</w:t>
      </w:r>
    </w:p>
    <w:p w:rsidR="00FD05F1" w:rsidRDefault="00F46CD9">
      <w:pPr>
        <w:tabs>
          <w:tab w:val="left" w:pos="2338"/>
        </w:tabs>
        <w:spacing w:before="49"/>
        <w:ind w:left="1564" w:right="3152"/>
        <w:rPr>
          <w:sz w:val="19"/>
        </w:rPr>
      </w:pPr>
      <w:proofErr w:type="gramStart"/>
      <w:r>
        <w:rPr>
          <w:w w:val="170"/>
          <w:sz w:val="11"/>
        </w:rPr>
        <w:t>l,,</w:t>
      </w:r>
      <w:proofErr w:type="gramEnd"/>
      <w:r>
        <w:rPr>
          <w:spacing w:val="-3"/>
          <w:sz w:val="11"/>
        </w:rPr>
        <w:t xml:space="preserve"> </w:t>
      </w:r>
      <w:r>
        <w:rPr>
          <w:spacing w:val="-32"/>
          <w:w w:val="124"/>
          <w:sz w:val="11"/>
        </w:rPr>
        <w:t>·</w:t>
      </w:r>
      <w:r>
        <w:rPr>
          <w:w w:val="57"/>
          <w:sz w:val="11"/>
        </w:rPr>
        <w:t>,</w:t>
      </w:r>
      <w:r>
        <w:rPr>
          <w:sz w:val="11"/>
        </w:rPr>
        <w:tab/>
      </w:r>
      <w:r>
        <w:rPr>
          <w:w w:val="144"/>
          <w:position w:val="-5"/>
          <w:sz w:val="19"/>
        </w:rPr>
        <w:t>.</w:t>
      </w:r>
      <w:r>
        <w:rPr>
          <w:spacing w:val="-25"/>
          <w:position w:val="-5"/>
          <w:sz w:val="19"/>
        </w:rPr>
        <w:t xml:space="preserve"> </w:t>
      </w:r>
      <w:r>
        <w:rPr>
          <w:w w:val="107"/>
          <w:position w:val="-5"/>
          <w:sz w:val="19"/>
        </w:rPr>
        <w:t>.</w:t>
      </w:r>
    </w:p>
    <w:p w:rsidR="00FD05F1" w:rsidRDefault="00F46CD9">
      <w:pPr>
        <w:pStyle w:val="BodyText"/>
        <w:spacing w:line="208" w:lineRule="exact"/>
        <w:ind w:left="1501" w:right="203"/>
      </w:pPr>
      <w:r>
        <w:rPr>
          <w:b/>
          <w:sz w:val="19"/>
        </w:rPr>
        <w:t>Stl1</w:t>
      </w:r>
      <w:proofErr w:type="gramStart"/>
      <w:r>
        <w:rPr>
          <w:b/>
          <w:sz w:val="19"/>
        </w:rPr>
        <w:t xml:space="preserve">lp </w:t>
      </w:r>
      <w:r>
        <w:rPr>
          <w:b/>
          <w:w w:val="65"/>
          <w:sz w:val="19"/>
        </w:rPr>
        <w:t>,</w:t>
      </w:r>
      <w:proofErr w:type="gramEnd"/>
      <w:r>
        <w:rPr>
          <w:b/>
          <w:w w:val="65"/>
          <w:sz w:val="19"/>
        </w:rPr>
        <w:t xml:space="preserve">  </w:t>
      </w:r>
      <w:r>
        <w:rPr>
          <w:b/>
          <w:sz w:val="19"/>
        </w:rPr>
        <w:t xml:space="preserve">2: </w:t>
      </w:r>
      <w:proofErr w:type="spellStart"/>
      <w:r>
        <w:t>Th.oroughly</w:t>
      </w:r>
      <w:proofErr w:type="spellEnd"/>
      <w:r>
        <w:t xml:space="preserve">  clean  the  entire  surface  of  the  body  below  the door.</w:t>
      </w:r>
    </w:p>
    <w:p w:rsidR="00FD05F1" w:rsidRDefault="00F46CD9">
      <w:pPr>
        <w:spacing w:before="50" w:line="192" w:lineRule="exact"/>
        <w:ind w:left="2003" w:right="3152"/>
        <w:rPr>
          <w:rFonts w:ascii="Times New Roman" w:hAnsi="Times New Roman"/>
          <w:i/>
          <w:sz w:val="17"/>
        </w:rPr>
      </w:pPr>
      <w:proofErr w:type="gramStart"/>
      <w:r>
        <w:rPr>
          <w:rFonts w:ascii="Times New Roman" w:hAnsi="Times New Roman"/>
          <w:i/>
          <w:w w:val="70"/>
          <w:sz w:val="17"/>
        </w:rPr>
        <w:t>1 ;</w:t>
      </w:r>
      <w:proofErr w:type="gramEnd"/>
      <w:r>
        <w:rPr>
          <w:rFonts w:ascii="Times New Roman" w:hAnsi="Times New Roman"/>
          <w:i/>
          <w:w w:val="70"/>
          <w:sz w:val="17"/>
        </w:rPr>
        <w:t xml:space="preserve"> </w:t>
      </w:r>
      <w:r>
        <w:rPr>
          <w:rFonts w:ascii="Times New Roman" w:hAnsi="Times New Roman"/>
          <w:i/>
          <w:w w:val="90"/>
          <w:sz w:val="17"/>
        </w:rPr>
        <w:t>): &lt;·</w:t>
      </w:r>
    </w:p>
    <w:p w:rsidR="00FD05F1" w:rsidRDefault="00F46CD9">
      <w:pPr>
        <w:pStyle w:val="BodyText"/>
        <w:spacing w:line="226" w:lineRule="exact"/>
        <w:ind w:left="1508" w:right="203"/>
      </w:pPr>
      <w:r>
        <w:rPr>
          <w:b/>
          <w:w w:val="110"/>
          <w:sz w:val="19"/>
        </w:rPr>
        <w:t xml:space="preserve">Note:      </w:t>
      </w:r>
      <w:r>
        <w:rPr>
          <w:w w:val="110"/>
        </w:rPr>
        <w:t>While not required, it may be helpful to loosen the lower three bolts that hold the</w:t>
      </w:r>
    </w:p>
    <w:p w:rsidR="00FD05F1" w:rsidRDefault="00F46CD9">
      <w:pPr>
        <w:pStyle w:val="ListParagraph"/>
        <w:numPr>
          <w:ilvl w:val="0"/>
          <w:numId w:val="1"/>
        </w:numPr>
        <w:tabs>
          <w:tab w:val="left" w:pos="2123"/>
        </w:tabs>
        <w:rPr>
          <w:sz w:val="20"/>
        </w:rPr>
      </w:pPr>
      <w:proofErr w:type="gramStart"/>
      <w:r>
        <w:rPr>
          <w:w w:val="110"/>
          <w:sz w:val="20"/>
        </w:rPr>
        <w:t>,flares</w:t>
      </w:r>
      <w:proofErr w:type="gramEnd"/>
      <w:r>
        <w:rPr>
          <w:w w:val="110"/>
          <w:sz w:val="20"/>
        </w:rPr>
        <w:t xml:space="preserve"> in place, at the lower end of the front and rear </w:t>
      </w:r>
      <w:r>
        <w:rPr>
          <w:spacing w:val="56"/>
          <w:w w:val="110"/>
          <w:sz w:val="20"/>
        </w:rPr>
        <w:t xml:space="preserve"> </w:t>
      </w:r>
      <w:r>
        <w:rPr>
          <w:w w:val="110"/>
          <w:sz w:val="20"/>
        </w:rPr>
        <w:t>flares.</w:t>
      </w:r>
    </w:p>
    <w:p w:rsidR="00FD05F1" w:rsidRDefault="00FD05F1">
      <w:pPr>
        <w:pStyle w:val="BodyText"/>
        <w:spacing w:before="4"/>
      </w:pPr>
    </w:p>
    <w:p w:rsidR="00FD05F1" w:rsidRDefault="00F46CD9">
      <w:pPr>
        <w:ind w:left="1487" w:right="3152"/>
        <w:rPr>
          <w:i/>
          <w:sz w:val="20"/>
        </w:rPr>
      </w:pPr>
      <w:r>
        <w:rPr>
          <w:rFonts w:ascii="Times New Roman"/>
          <w:b/>
          <w:i/>
          <w:w w:val="110"/>
        </w:rPr>
        <w:t>Installati</w:t>
      </w:r>
      <w:r>
        <w:rPr>
          <w:rFonts w:ascii="Times New Roman"/>
          <w:b/>
          <w:i/>
          <w:w w:val="110"/>
        </w:rPr>
        <w:t>on</w:t>
      </w:r>
      <w:proofErr w:type="gramStart"/>
      <w:r>
        <w:rPr>
          <w:rFonts w:ascii="Times New Roman"/>
          <w:b/>
          <w:i/>
          <w:w w:val="110"/>
        </w:rPr>
        <w:t xml:space="preserve">:  </w:t>
      </w:r>
      <w:r>
        <w:rPr>
          <w:i/>
          <w:w w:val="110"/>
          <w:sz w:val="20"/>
        </w:rPr>
        <w:t>[</w:t>
      </w:r>
      <w:proofErr w:type="gramEnd"/>
      <w:r>
        <w:rPr>
          <w:i/>
          <w:w w:val="110"/>
          <w:sz w:val="20"/>
        </w:rPr>
        <w:t>The following steps are for both  sides]</w:t>
      </w:r>
    </w:p>
    <w:p w:rsidR="00FD05F1" w:rsidRDefault="00FD05F1">
      <w:pPr>
        <w:pStyle w:val="BodyText"/>
        <w:spacing w:before="3"/>
        <w:rPr>
          <w:i/>
        </w:rPr>
      </w:pPr>
    </w:p>
    <w:p w:rsidR="00FD05F1" w:rsidRDefault="00F46CD9">
      <w:pPr>
        <w:pStyle w:val="BodyText"/>
        <w:ind w:left="1501" w:right="203"/>
      </w:pPr>
      <w:r>
        <w:rPr>
          <w:b/>
          <w:w w:val="110"/>
          <w:sz w:val="19"/>
        </w:rPr>
        <w:t xml:space="preserve">Step </w:t>
      </w:r>
      <w:r>
        <w:rPr>
          <w:b/>
          <w:w w:val="115"/>
          <w:sz w:val="19"/>
        </w:rPr>
        <w:t xml:space="preserve">1: </w:t>
      </w:r>
      <w:r>
        <w:rPr>
          <w:w w:val="110"/>
        </w:rPr>
        <w:t xml:space="preserve">Position Jeep on good level surface </w:t>
      </w:r>
      <w:r>
        <w:rPr>
          <w:w w:val="110"/>
          <w:sz w:val="18"/>
        </w:rPr>
        <w:t xml:space="preserve">&amp; </w:t>
      </w:r>
      <w:r>
        <w:rPr>
          <w:w w:val="110"/>
        </w:rPr>
        <w:t xml:space="preserve">set the parking bra </w:t>
      </w:r>
      <w:proofErr w:type="spellStart"/>
      <w:r>
        <w:rPr>
          <w:w w:val="110"/>
        </w:rPr>
        <w:t>ke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nd</w:t>
      </w:r>
      <w:proofErr w:type="spellEnd"/>
      <w:r>
        <w:rPr>
          <w:w w:val="110"/>
        </w:rPr>
        <w:t>/or chock tires.</w:t>
      </w:r>
    </w:p>
    <w:p w:rsidR="00FD05F1" w:rsidRDefault="00F46CD9">
      <w:pPr>
        <w:pStyle w:val="BodyText"/>
        <w:spacing w:before="1"/>
        <w:ind w:left="1494" w:right="203"/>
      </w:pPr>
      <w:proofErr w:type="gramStart"/>
      <w:r>
        <w:rPr>
          <w:b/>
          <w:w w:val="105"/>
          <w:sz w:val="19"/>
        </w:rPr>
        <w:t>Step  2</w:t>
      </w:r>
      <w:proofErr w:type="gramEnd"/>
      <w:r>
        <w:rPr>
          <w:b/>
          <w:w w:val="105"/>
          <w:sz w:val="19"/>
        </w:rPr>
        <w:t xml:space="preserve">:   </w:t>
      </w:r>
      <w:r>
        <w:rPr>
          <w:w w:val="105"/>
        </w:rPr>
        <w:t xml:space="preserve">Loosen  all  of the  body  mounts on driver side of the Jeep,  there  </w:t>
      </w:r>
      <w:proofErr w:type="spellStart"/>
      <w:r>
        <w:rPr>
          <w:w w:val="105"/>
        </w:rPr>
        <w:t>a re</w:t>
      </w:r>
      <w:proofErr w:type="spellEnd"/>
      <w:r>
        <w:rPr>
          <w:w w:val="105"/>
        </w:rPr>
        <w:t xml:space="preserve"> 5 per side.</w:t>
      </w:r>
    </w:p>
    <w:p w:rsidR="00FD05F1" w:rsidRDefault="00FD05F1">
      <w:pPr>
        <w:pStyle w:val="BodyText"/>
        <w:spacing w:before="4"/>
        <w:rPr>
          <w:sz w:val="21"/>
        </w:rPr>
      </w:pPr>
    </w:p>
    <w:p w:rsidR="00FD05F1" w:rsidRDefault="00F46CD9">
      <w:pPr>
        <w:pStyle w:val="BodyText"/>
        <w:spacing w:line="247" w:lineRule="auto"/>
        <w:ind w:left="1494" w:right="157" w:firstLine="6"/>
      </w:pPr>
      <w:r>
        <w:rPr>
          <w:b/>
          <w:w w:val="110"/>
          <w:sz w:val="19"/>
        </w:rPr>
        <w:t xml:space="preserve">Step 3: </w:t>
      </w:r>
      <w:r>
        <w:rPr>
          <w:w w:val="110"/>
        </w:rPr>
        <w:t xml:space="preserve">Raise side of body with floor jack and extension, be sure to jack on or near where the </w:t>
      </w:r>
      <w:proofErr w:type="spellStart"/>
      <w:proofErr w:type="gramStart"/>
      <w:r>
        <w:rPr>
          <w:w w:val="110"/>
        </w:rPr>
        <w:t>frori,t</w:t>
      </w:r>
      <w:proofErr w:type="spellEnd"/>
      <w:proofErr w:type="gramEnd"/>
      <w:r>
        <w:rPr>
          <w:w w:val="110"/>
        </w:rPr>
        <w:t xml:space="preserve"> floor board steps up to the rear floor board.  Place your extension inside </w:t>
      </w:r>
      <w:proofErr w:type="gramStart"/>
      <w:r>
        <w:rPr>
          <w:w w:val="110"/>
        </w:rPr>
        <w:t xml:space="preserve">the </w:t>
      </w:r>
      <w:r>
        <w:rPr>
          <w:spacing w:val="13"/>
          <w:w w:val="110"/>
        </w:rPr>
        <w:t xml:space="preserve"> </w:t>
      </w:r>
      <w:r>
        <w:rPr>
          <w:w w:val="110"/>
        </w:rPr>
        <w:t>frame</w:t>
      </w:r>
      <w:proofErr w:type="gramEnd"/>
    </w:p>
    <w:p w:rsidR="00FD05F1" w:rsidRDefault="00F46CD9">
      <w:pPr>
        <w:pStyle w:val="BodyText"/>
        <w:spacing w:before="1"/>
        <w:ind w:left="1397" w:right="203"/>
      </w:pPr>
      <w:proofErr w:type="gramStart"/>
      <w:r>
        <w:rPr>
          <w:spacing w:val="-205"/>
          <w:w w:val="293"/>
        </w:rPr>
        <w:t>,</w:t>
      </w:r>
      <w:proofErr w:type="spellStart"/>
      <w:r>
        <w:rPr>
          <w:spacing w:val="-13"/>
          <w:w w:val="92"/>
        </w:rPr>
        <w:t>a</w:t>
      </w:r>
      <w:proofErr w:type="gramEnd"/>
      <w:r>
        <w:rPr>
          <w:w w:val="68"/>
        </w:rPr>
        <w:t>.ii</w:t>
      </w:r>
      <w:proofErr w:type="spellEnd"/>
      <w:r>
        <w:rPr>
          <w:w w:val="68"/>
        </w:rPr>
        <w:t>..,</w:t>
      </w:r>
      <w:r>
        <w:t xml:space="preserve"> </w:t>
      </w:r>
      <w:r>
        <w:rPr>
          <w:spacing w:val="9"/>
        </w:rPr>
        <w:t xml:space="preserve"> </w:t>
      </w:r>
      <w:r>
        <w:rPr>
          <w:w w:val="102"/>
        </w:rPr>
        <w:t>Jacking</w:t>
      </w:r>
      <w:r>
        <w:rPr>
          <w:spacing w:val="26"/>
        </w:rPr>
        <w:t xml:space="preserve"> </w:t>
      </w:r>
      <w:r>
        <w:rPr>
          <w:w w:val="99"/>
        </w:rPr>
        <w:t>.outside</w:t>
      </w:r>
      <w:r>
        <w:rPr>
          <w:spacing w:val="25"/>
        </w:rPr>
        <w:t xml:space="preserve"> </w:t>
      </w:r>
      <w:r>
        <w:rPr>
          <w:w w:val="106"/>
        </w:rPr>
        <w:t>of</w:t>
      </w:r>
      <w:r>
        <w:rPr>
          <w:spacing w:val="17"/>
        </w:rPr>
        <w:t xml:space="preserve"> </w:t>
      </w:r>
      <w:r>
        <w:rPr>
          <w:w w:val="110"/>
        </w:rPr>
        <w:t>the</w:t>
      </w:r>
      <w:r>
        <w:rPr>
          <w:spacing w:val="19"/>
        </w:rPr>
        <w:t xml:space="preserve"> </w:t>
      </w:r>
      <w:r>
        <w:rPr>
          <w:w w:val="110"/>
        </w:rPr>
        <w:t>frame</w:t>
      </w:r>
      <w:r>
        <w:rPr>
          <w:spacing w:val="25"/>
        </w:rPr>
        <w:t xml:space="preserve"> </w:t>
      </w:r>
      <w:r>
        <w:rPr>
          <w:w w:val="108"/>
        </w:rPr>
        <w:t>will</w:t>
      </w:r>
      <w:r>
        <w:t xml:space="preserve"> </w:t>
      </w:r>
      <w:r>
        <w:rPr>
          <w:spacing w:val="-17"/>
        </w:rPr>
        <w:t xml:space="preserve"> </w:t>
      </w:r>
      <w:r>
        <w:rPr>
          <w:w w:val="107"/>
        </w:rPr>
        <w:t>prevent</w:t>
      </w:r>
      <w:r>
        <w:t xml:space="preserve"> </w:t>
      </w:r>
      <w:r>
        <w:rPr>
          <w:spacing w:val="-23"/>
        </w:rPr>
        <w:t xml:space="preserve"> </w:t>
      </w:r>
      <w:r>
        <w:rPr>
          <w:w w:val="108"/>
        </w:rPr>
        <w:t>installing</w:t>
      </w:r>
      <w:r>
        <w:rPr>
          <w:spacing w:val="23"/>
        </w:rPr>
        <w:t xml:space="preserve"> </w:t>
      </w:r>
      <w:r>
        <w:rPr>
          <w:w w:val="108"/>
        </w:rPr>
        <w:t>your</w:t>
      </w:r>
      <w:r>
        <w:t xml:space="preserve"> </w:t>
      </w:r>
      <w:r>
        <w:rPr>
          <w:spacing w:val="-27"/>
        </w:rPr>
        <w:t xml:space="preserve"> </w:t>
      </w:r>
      <w:r>
        <w:rPr>
          <w:w w:val="109"/>
        </w:rPr>
        <w:t>guard.</w:t>
      </w:r>
    </w:p>
    <w:p w:rsidR="00FD05F1" w:rsidRDefault="00F46CD9">
      <w:pPr>
        <w:spacing w:before="60" w:line="187" w:lineRule="exact"/>
        <w:ind w:left="1494" w:right="3152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w w:val="78"/>
          <w:sz w:val="19"/>
        </w:rPr>
        <w:t>-</w:t>
      </w:r>
      <w:r>
        <w:rPr>
          <w:rFonts w:ascii="Times New Roman" w:hAnsi="Times New Roman"/>
          <w:spacing w:val="-10"/>
          <w:sz w:val="19"/>
        </w:rPr>
        <w:t xml:space="preserve"> </w:t>
      </w:r>
      <w:r>
        <w:rPr>
          <w:rFonts w:ascii="Times New Roman" w:hAnsi="Times New Roman"/>
          <w:w w:val="78"/>
          <w:sz w:val="19"/>
        </w:rPr>
        <w:t>:</w:t>
      </w:r>
      <w:proofErr w:type="gramEnd"/>
      <w:r>
        <w:rPr>
          <w:rFonts w:ascii="Times New Roman" w:hAnsi="Times New Roman"/>
          <w:w w:val="78"/>
          <w:sz w:val="19"/>
        </w:rPr>
        <w:t>-\C.</w:t>
      </w:r>
      <w:r>
        <w:rPr>
          <w:rFonts w:ascii="Times New Roman" w:hAnsi="Times New Roman"/>
          <w:spacing w:val="3"/>
          <w:w w:val="78"/>
          <w:sz w:val="19"/>
        </w:rPr>
        <w:t>&lt;</w:t>
      </w:r>
      <w:r>
        <w:rPr>
          <w:rFonts w:ascii="Times New Roman" w:hAnsi="Times New Roman"/>
          <w:w w:val="33"/>
          <w:sz w:val="19"/>
        </w:rPr>
        <w:t>·</w:t>
      </w:r>
      <w:r>
        <w:rPr>
          <w:rFonts w:ascii="Times New Roman" w:hAnsi="Times New Roman"/>
          <w:spacing w:val="-21"/>
          <w:sz w:val="19"/>
        </w:rPr>
        <w:t xml:space="preserve"> </w:t>
      </w:r>
      <w:r>
        <w:rPr>
          <w:rFonts w:ascii="Times New Roman" w:hAnsi="Times New Roman"/>
          <w:w w:val="66"/>
          <w:sz w:val="19"/>
        </w:rPr>
        <w:t>.</w:t>
      </w:r>
      <w:r>
        <w:rPr>
          <w:rFonts w:ascii="Times New Roman" w:hAnsi="Times New Roman"/>
          <w:spacing w:val="-17"/>
          <w:sz w:val="19"/>
        </w:rPr>
        <w:t xml:space="preserve"> </w:t>
      </w:r>
      <w:r>
        <w:rPr>
          <w:rFonts w:ascii="Times New Roman" w:hAnsi="Times New Roman"/>
          <w:spacing w:val="13"/>
          <w:w w:val="33"/>
          <w:sz w:val="19"/>
        </w:rPr>
        <w:t>·</w:t>
      </w:r>
      <w:r>
        <w:rPr>
          <w:rFonts w:ascii="Times New Roman" w:hAnsi="Times New Roman"/>
          <w:w w:val="88"/>
          <w:sz w:val="19"/>
        </w:rPr>
        <w:t>-\:</w:t>
      </w:r>
      <w:r>
        <w:rPr>
          <w:rFonts w:ascii="Times New Roman" w:hAnsi="Times New Roman"/>
          <w:sz w:val="19"/>
        </w:rPr>
        <w:t xml:space="preserve">  </w:t>
      </w:r>
      <w:r>
        <w:rPr>
          <w:rFonts w:ascii="Times New Roman" w:hAnsi="Times New Roman"/>
          <w:spacing w:val="21"/>
          <w:sz w:val="19"/>
        </w:rPr>
        <w:t xml:space="preserve"> </w:t>
      </w:r>
      <w:r>
        <w:rPr>
          <w:rFonts w:ascii="Times New Roman" w:hAnsi="Times New Roman"/>
          <w:i/>
          <w:w w:val="57"/>
          <w:sz w:val="19"/>
        </w:rPr>
        <w:t>:;.</w:t>
      </w:r>
      <w:r>
        <w:rPr>
          <w:rFonts w:ascii="Times New Roman" w:hAnsi="Times New Roman"/>
          <w:i/>
          <w:spacing w:val="11"/>
          <w:sz w:val="19"/>
        </w:rPr>
        <w:t xml:space="preserve"> </w:t>
      </w:r>
      <w:proofErr w:type="gramStart"/>
      <w:r>
        <w:rPr>
          <w:rFonts w:ascii="Times New Roman" w:hAnsi="Times New Roman"/>
          <w:spacing w:val="-24"/>
          <w:w w:val="103"/>
          <w:sz w:val="18"/>
        </w:rPr>
        <w:t>;</w:t>
      </w:r>
      <w:r>
        <w:rPr>
          <w:rFonts w:ascii="Times New Roman" w:hAnsi="Times New Roman"/>
          <w:w w:val="52"/>
          <w:sz w:val="18"/>
        </w:rPr>
        <w:t>;</w:t>
      </w:r>
      <w:proofErr w:type="gramEnd"/>
      <w:r>
        <w:rPr>
          <w:rFonts w:ascii="Times New Roman" w:hAnsi="Times New Roman"/>
          <w:w w:val="52"/>
          <w:sz w:val="18"/>
        </w:rPr>
        <w:t>-,_.:</w:t>
      </w:r>
      <w:r>
        <w:rPr>
          <w:rFonts w:ascii="Times New Roman" w:hAnsi="Times New Roman"/>
          <w:spacing w:val="-5"/>
          <w:w w:val="52"/>
          <w:sz w:val="18"/>
        </w:rPr>
        <w:t>_</w:t>
      </w:r>
      <w:r>
        <w:rPr>
          <w:rFonts w:ascii="Times New Roman" w:hAnsi="Times New Roman"/>
          <w:spacing w:val="-30"/>
          <w:w w:val="72"/>
          <w:sz w:val="18"/>
        </w:rPr>
        <w:t>·</w:t>
      </w:r>
      <w:r>
        <w:rPr>
          <w:rFonts w:ascii="Times New Roman" w:hAnsi="Times New Roman"/>
          <w:w w:val="71"/>
          <w:sz w:val="18"/>
        </w:rPr>
        <w:t>1:</w:t>
      </w:r>
    </w:p>
    <w:p w:rsidR="00FD05F1" w:rsidRDefault="00F46CD9">
      <w:pPr>
        <w:pStyle w:val="BodyText"/>
        <w:spacing w:line="240" w:lineRule="exact"/>
        <w:ind w:left="1494"/>
      </w:pPr>
      <w:r>
        <w:rPr>
          <w:b/>
          <w:w w:val="108"/>
          <w:sz w:val="19"/>
        </w:rPr>
        <w:t>SJEP</w:t>
      </w:r>
      <w:r>
        <w:rPr>
          <w:b/>
          <w:spacing w:val="24"/>
          <w:sz w:val="19"/>
        </w:rPr>
        <w:t xml:space="preserve"> </w:t>
      </w:r>
      <w:proofErr w:type="gramStart"/>
      <w:r>
        <w:rPr>
          <w:rFonts w:ascii="Times New Roman"/>
          <w:b/>
          <w:w w:val="101"/>
          <w:sz w:val="24"/>
        </w:rPr>
        <w:t>4</w:t>
      </w:r>
      <w:r>
        <w:rPr>
          <w:rFonts w:ascii="Times New Roman"/>
          <w:b/>
          <w:spacing w:val="-16"/>
          <w:w w:val="101"/>
          <w:sz w:val="24"/>
        </w:rPr>
        <w:t>:</w:t>
      </w:r>
      <w:r>
        <w:rPr>
          <w:rFonts w:ascii="Times New Roman"/>
          <w:b/>
          <w:w w:val="16"/>
          <w:sz w:val="24"/>
        </w:rPr>
        <w:t>.</w:t>
      </w:r>
      <w:proofErr w:type="gramEnd"/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2"/>
          <w:sz w:val="24"/>
        </w:rPr>
        <w:t xml:space="preserve"> </w:t>
      </w:r>
      <w:proofErr w:type="gramStart"/>
      <w:r>
        <w:rPr>
          <w:rFonts w:ascii="Times New Roman"/>
          <w:spacing w:val="10"/>
          <w:w w:val="52"/>
          <w:sz w:val="24"/>
        </w:rPr>
        <w:t>.</w:t>
      </w:r>
      <w:r>
        <w:rPr>
          <w:w w:val="96"/>
        </w:rPr>
        <w:t>Pos</w:t>
      </w:r>
      <w:r>
        <w:rPr>
          <w:spacing w:val="-15"/>
          <w:w w:val="96"/>
        </w:rPr>
        <w:t>i</w:t>
      </w:r>
      <w:r>
        <w:rPr>
          <w:w w:val="118"/>
        </w:rPr>
        <w:t>tion</w:t>
      </w:r>
      <w:proofErr w:type="gramEnd"/>
      <w:r>
        <w:rPr>
          <w:spacing w:val="21"/>
        </w:rPr>
        <w:t xml:space="preserve"> </w:t>
      </w:r>
      <w:r>
        <w:rPr>
          <w:w w:val="110"/>
        </w:rPr>
        <w:t>the</w:t>
      </w:r>
      <w:r>
        <w:t xml:space="preserve"> </w:t>
      </w:r>
      <w:r>
        <w:rPr>
          <w:spacing w:val="-23"/>
        </w:rPr>
        <w:t xml:space="preserve"> </w:t>
      </w:r>
      <w:r>
        <w:rPr>
          <w:w w:val="103"/>
        </w:rPr>
        <w:t>Rocker</w:t>
      </w:r>
      <w:r>
        <w:rPr>
          <w:spacing w:val="17"/>
        </w:rPr>
        <w:t xml:space="preserve"> </w:t>
      </w:r>
      <w:proofErr w:type="spellStart"/>
      <w:r>
        <w:rPr>
          <w:w w:val="98"/>
        </w:rPr>
        <w:t>Gua</w:t>
      </w:r>
      <w:proofErr w:type="spellEnd"/>
      <w:r>
        <w:rPr>
          <w:spacing w:val="-26"/>
        </w:rPr>
        <w:t xml:space="preserve"> </w:t>
      </w:r>
      <w:proofErr w:type="spellStart"/>
      <w:r>
        <w:rPr>
          <w:w w:val="104"/>
        </w:rPr>
        <w:t>rd</w:t>
      </w:r>
      <w:proofErr w:type="spellEnd"/>
      <w:r>
        <w:rPr>
          <w:spacing w:val="22"/>
        </w:rPr>
        <w:t xml:space="preserve"> </w:t>
      </w:r>
      <w:r>
        <w:rPr>
          <w:w w:val="107"/>
        </w:rPr>
        <w:t>under</w:t>
      </w:r>
      <w:r>
        <w:rPr>
          <w:spacing w:val="12"/>
        </w:rPr>
        <w:t xml:space="preserve"> </w:t>
      </w:r>
      <w:r>
        <w:rPr>
          <w:w w:val="107"/>
        </w:rPr>
        <w:t>the</w:t>
      </w:r>
      <w:r>
        <w:rPr>
          <w:spacing w:val="20"/>
        </w:rPr>
        <w:t xml:space="preserve"> </w:t>
      </w:r>
      <w:r>
        <w:t>Jeep.</w:t>
      </w:r>
      <w:r>
        <w:t xml:space="preserve">  </w:t>
      </w:r>
      <w:r>
        <w:rPr>
          <w:spacing w:val="-13"/>
        </w:rPr>
        <w:t xml:space="preserve"> </w:t>
      </w:r>
      <w:r>
        <w:rPr>
          <w:w w:val="104"/>
        </w:rPr>
        <w:t>Our</w:t>
      </w:r>
      <w:r>
        <w:rPr>
          <w:spacing w:val="26"/>
        </w:rPr>
        <w:t xml:space="preserve"> </w:t>
      </w:r>
      <w:r>
        <w:rPr>
          <w:w w:val="103"/>
        </w:rPr>
        <w:t>Rocker</w:t>
      </w:r>
      <w:r>
        <w:rPr>
          <w:spacing w:val="24"/>
        </w:rPr>
        <w:t xml:space="preserve"> </w:t>
      </w:r>
      <w:proofErr w:type="spellStart"/>
      <w:r>
        <w:rPr>
          <w:w w:val="96"/>
        </w:rPr>
        <w:t>Gua</w:t>
      </w:r>
      <w:proofErr w:type="spellEnd"/>
      <w:r>
        <w:rPr>
          <w:spacing w:val="-25"/>
        </w:rPr>
        <w:t xml:space="preserve"> </w:t>
      </w:r>
      <w:proofErr w:type="spellStart"/>
      <w:r>
        <w:rPr>
          <w:w w:val="105"/>
        </w:rPr>
        <w:t>rds</w:t>
      </w:r>
      <w:proofErr w:type="spellEnd"/>
      <w:r>
        <w:rPr>
          <w:spacing w:val="19"/>
        </w:rPr>
        <w:t xml:space="preserve"> </w:t>
      </w:r>
      <w:r>
        <w:rPr>
          <w:w w:val="104"/>
        </w:rPr>
        <w:t>are</w:t>
      </w:r>
      <w:r>
        <w:rPr>
          <w:spacing w:val="24"/>
        </w:rPr>
        <w:t xml:space="preserve"> </w:t>
      </w:r>
      <w:r>
        <w:rPr>
          <w:w w:val="103"/>
        </w:rPr>
        <w:t>designed</w:t>
      </w:r>
      <w:r>
        <w:rPr>
          <w:spacing w:val="27"/>
        </w:rPr>
        <w:t xml:space="preserve"> </w:t>
      </w:r>
      <w:r>
        <w:rPr>
          <w:w w:val="109"/>
        </w:rPr>
        <w:t>to</w:t>
      </w:r>
      <w:r>
        <w:rPr>
          <w:spacing w:val="26"/>
        </w:rPr>
        <w:t xml:space="preserve"> </w:t>
      </w:r>
      <w:r>
        <w:rPr>
          <w:w w:val="110"/>
        </w:rPr>
        <w:t>sit</w:t>
      </w:r>
    </w:p>
    <w:p w:rsidR="00FD05F1" w:rsidRDefault="00F46CD9">
      <w:pPr>
        <w:pStyle w:val="BodyText"/>
        <w:spacing w:line="226" w:lineRule="exact"/>
        <w:ind w:left="1494" w:right="3152"/>
      </w:pPr>
      <w:r>
        <w:rPr>
          <w:rFonts w:ascii="Times New Roman"/>
          <w:w w:val="114"/>
          <w:sz w:val="15"/>
        </w:rPr>
        <w:t>0</w:t>
      </w:r>
      <w:r>
        <w:rPr>
          <w:rFonts w:ascii="Times New Roman"/>
          <w:spacing w:val="-25"/>
          <w:w w:val="114"/>
          <w:sz w:val="15"/>
        </w:rPr>
        <w:t>1</w:t>
      </w:r>
      <w:r>
        <w:rPr>
          <w:rFonts w:ascii="Times New Roman"/>
          <w:spacing w:val="-41"/>
          <w:w w:val="175"/>
          <w:sz w:val="15"/>
        </w:rPr>
        <w:t>1</w:t>
      </w:r>
      <w:r>
        <w:rPr>
          <w:rFonts w:ascii="Times New Roman"/>
          <w:w w:val="84"/>
          <w:sz w:val="15"/>
        </w:rPr>
        <w:t>.</w:t>
      </w:r>
      <w:r>
        <w:rPr>
          <w:rFonts w:ascii="Times New Roman"/>
          <w:sz w:val="15"/>
        </w:rPr>
        <w:t xml:space="preserve"> </w:t>
      </w:r>
      <w:proofErr w:type="gramStart"/>
      <w:r>
        <w:rPr>
          <w:w w:val="104"/>
        </w:rPr>
        <w:t>top</w:t>
      </w:r>
      <w:r>
        <w:t xml:space="preserve"> </w:t>
      </w:r>
      <w:r>
        <w:rPr>
          <w:spacing w:val="-20"/>
        </w:rPr>
        <w:t xml:space="preserve"> </w:t>
      </w:r>
      <w:r>
        <w:rPr>
          <w:w w:val="102"/>
        </w:rPr>
        <w:t>0</w:t>
      </w:r>
      <w:proofErr w:type="gramEnd"/>
      <w:r>
        <w:rPr>
          <w:w w:val="102"/>
        </w:rPr>
        <w:t>f</w:t>
      </w:r>
      <w:r>
        <w:rPr>
          <w:spacing w:val="-5"/>
        </w:rPr>
        <w:t xml:space="preserve"> </w:t>
      </w:r>
      <w:r>
        <w:rPr>
          <w:w w:val="115"/>
        </w:rPr>
        <w:t>the</w:t>
      </w:r>
      <w:r>
        <w:rPr>
          <w:spacing w:val="26"/>
        </w:rPr>
        <w:t xml:space="preserve"> </w:t>
      </w:r>
      <w:r>
        <w:rPr>
          <w:w w:val="108"/>
        </w:rPr>
        <w:t>factory</w:t>
      </w:r>
      <w:r>
        <w:t xml:space="preserve"> </w:t>
      </w:r>
      <w:r>
        <w:rPr>
          <w:spacing w:val="-13"/>
        </w:rPr>
        <w:t xml:space="preserve"> </w:t>
      </w:r>
      <w:r>
        <w:rPr>
          <w:w w:val="107"/>
        </w:rPr>
        <w:t>body</w:t>
      </w:r>
      <w:r>
        <w:rPr>
          <w:spacing w:val="26"/>
        </w:rPr>
        <w:t xml:space="preserve"> </w:t>
      </w:r>
      <w:r>
        <w:rPr>
          <w:w w:val="108"/>
        </w:rPr>
        <w:t>isolators.</w:t>
      </w:r>
    </w:p>
    <w:p w:rsidR="00FD05F1" w:rsidRDefault="00FD05F1">
      <w:pPr>
        <w:spacing w:line="226" w:lineRule="exact"/>
        <w:sectPr w:rsidR="00FD05F1">
          <w:type w:val="continuous"/>
          <w:pgSz w:w="12240" w:h="15840"/>
          <w:pgMar w:top="340" w:right="1380" w:bottom="280" w:left="220" w:header="720" w:footer="720" w:gutter="0"/>
          <w:cols w:space="720"/>
        </w:sectPr>
      </w:pPr>
    </w:p>
    <w:p w:rsidR="00FD05F1" w:rsidRDefault="00FD05F1">
      <w:pPr>
        <w:pStyle w:val="BodyText"/>
        <w:spacing w:before="9"/>
        <w:rPr>
          <w:sz w:val="25"/>
        </w:rPr>
      </w:pPr>
    </w:p>
    <w:p w:rsidR="00FD05F1" w:rsidRDefault="00F46CD9">
      <w:pPr>
        <w:spacing w:before="76" w:line="261" w:lineRule="auto"/>
        <w:ind w:left="106" w:right="189"/>
        <w:rPr>
          <w:sz w:val="19"/>
        </w:rPr>
      </w:pPr>
      <w:r>
        <w:rPr>
          <w:b/>
          <w:w w:val="115"/>
          <w:sz w:val="19"/>
        </w:rPr>
        <w:t xml:space="preserve">STEP 5: </w:t>
      </w:r>
      <w:r>
        <w:rPr>
          <w:w w:val="115"/>
          <w:sz w:val="19"/>
        </w:rPr>
        <w:t xml:space="preserve">Position the Rocker </w:t>
      </w:r>
      <w:proofErr w:type="spellStart"/>
      <w:r>
        <w:rPr>
          <w:w w:val="115"/>
          <w:sz w:val="19"/>
        </w:rPr>
        <w:t>Gua</w:t>
      </w:r>
      <w:proofErr w:type="spellEnd"/>
      <w:r>
        <w:rPr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rd</w:t>
      </w:r>
      <w:proofErr w:type="spellEnd"/>
      <w:r>
        <w:rPr>
          <w:w w:val="115"/>
          <w:sz w:val="19"/>
        </w:rPr>
        <w:t xml:space="preserve"> up tight to the side of the body and raise it to the </w:t>
      </w:r>
      <w:proofErr w:type="gramStart"/>
      <w:r>
        <w:rPr>
          <w:w w:val="115"/>
          <w:sz w:val="19"/>
        </w:rPr>
        <w:t>point  that</w:t>
      </w:r>
      <w:proofErr w:type="gramEnd"/>
      <w:r>
        <w:rPr>
          <w:w w:val="115"/>
          <w:sz w:val="19"/>
        </w:rPr>
        <w:t xml:space="preserve"> the top of the </w:t>
      </w:r>
      <w:proofErr w:type="spellStart"/>
      <w:r>
        <w:rPr>
          <w:w w:val="115"/>
          <w:sz w:val="19"/>
        </w:rPr>
        <w:t>Gua</w:t>
      </w:r>
      <w:proofErr w:type="spellEnd"/>
      <w:r>
        <w:rPr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rd</w:t>
      </w:r>
      <w:proofErr w:type="spellEnd"/>
      <w:r>
        <w:rPr>
          <w:w w:val="115"/>
          <w:sz w:val="19"/>
        </w:rPr>
        <w:t xml:space="preserve"> is just below the lowest point of the letters "J </w:t>
      </w:r>
      <w:r>
        <w:rPr>
          <w:w w:val="110"/>
          <w:sz w:val="19"/>
        </w:rPr>
        <w:t xml:space="preserve">E </w:t>
      </w:r>
      <w:proofErr w:type="spellStart"/>
      <w:r>
        <w:rPr>
          <w:w w:val="110"/>
          <w:sz w:val="19"/>
        </w:rPr>
        <w:t>E</w:t>
      </w:r>
      <w:proofErr w:type="spellEnd"/>
      <w:r>
        <w:rPr>
          <w:w w:val="110"/>
          <w:sz w:val="19"/>
        </w:rPr>
        <w:t xml:space="preserve"> </w:t>
      </w:r>
      <w:r>
        <w:rPr>
          <w:w w:val="115"/>
          <w:sz w:val="19"/>
        </w:rPr>
        <w:t xml:space="preserve">P" stamped into  the side of the Jeep.  Once satisfied with the position of the Guard clamp it in place using </w:t>
      </w:r>
      <w:proofErr w:type="gramStart"/>
      <w:r>
        <w:rPr>
          <w:w w:val="110"/>
          <w:sz w:val="19"/>
        </w:rPr>
        <w:t xml:space="preserve">a  </w:t>
      </w:r>
      <w:r>
        <w:rPr>
          <w:w w:val="115"/>
          <w:sz w:val="19"/>
        </w:rPr>
        <w:t>"</w:t>
      </w:r>
      <w:proofErr w:type="gramEnd"/>
      <w:r>
        <w:rPr>
          <w:w w:val="115"/>
          <w:sz w:val="19"/>
        </w:rPr>
        <w:t xml:space="preserve">C" clamp or </w:t>
      </w:r>
      <w:proofErr w:type="spellStart"/>
      <w:r>
        <w:rPr>
          <w:w w:val="115"/>
          <w:sz w:val="19"/>
        </w:rPr>
        <w:t>suita</w:t>
      </w:r>
      <w:proofErr w:type="spellEnd"/>
      <w:r>
        <w:rPr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ble</w:t>
      </w:r>
      <w:proofErr w:type="spellEnd"/>
      <w:r>
        <w:rPr>
          <w:w w:val="115"/>
          <w:sz w:val="19"/>
        </w:rPr>
        <w:t xml:space="preserve"> clamp through the door opening.   Use care not to pinch any wires </w:t>
      </w:r>
      <w:proofErr w:type="gramStart"/>
      <w:r>
        <w:rPr>
          <w:w w:val="115"/>
          <w:sz w:val="19"/>
        </w:rPr>
        <w:t xml:space="preserve">that  </w:t>
      </w:r>
      <w:proofErr w:type="spellStart"/>
      <w:r>
        <w:rPr>
          <w:w w:val="110"/>
          <w:sz w:val="19"/>
        </w:rPr>
        <w:t>a</w:t>
      </w:r>
      <w:proofErr w:type="gramEnd"/>
      <w:r>
        <w:rPr>
          <w:w w:val="110"/>
          <w:sz w:val="19"/>
        </w:rPr>
        <w:t xml:space="preserve"> </w:t>
      </w:r>
      <w:r>
        <w:rPr>
          <w:w w:val="115"/>
          <w:sz w:val="19"/>
        </w:rPr>
        <w:t>re</w:t>
      </w:r>
      <w:proofErr w:type="spellEnd"/>
      <w:r>
        <w:rPr>
          <w:w w:val="115"/>
          <w:sz w:val="19"/>
        </w:rPr>
        <w:t xml:space="preserve"> inside the body. Ensure the Rocker guard is</w:t>
      </w:r>
      <w:r>
        <w:rPr>
          <w:w w:val="115"/>
          <w:sz w:val="19"/>
        </w:rPr>
        <w:t xml:space="preserve"> </w:t>
      </w:r>
      <w:proofErr w:type="gramStart"/>
      <w:r>
        <w:rPr>
          <w:w w:val="115"/>
          <w:sz w:val="19"/>
        </w:rPr>
        <w:t>level .</w:t>
      </w:r>
      <w:proofErr w:type="gramEnd"/>
      <w:r>
        <w:rPr>
          <w:w w:val="115"/>
          <w:sz w:val="19"/>
        </w:rPr>
        <w:t xml:space="preserve"> Use the bottom of the door opening · as a</w:t>
      </w:r>
      <w:r>
        <w:rPr>
          <w:spacing w:val="-29"/>
          <w:w w:val="115"/>
          <w:sz w:val="19"/>
        </w:rPr>
        <w:t xml:space="preserve"> </w:t>
      </w:r>
      <w:r>
        <w:rPr>
          <w:w w:val="115"/>
          <w:sz w:val="19"/>
        </w:rPr>
        <w:t>guide.</w:t>
      </w:r>
    </w:p>
    <w:p w:rsidR="00FD05F1" w:rsidRDefault="00FD05F1">
      <w:pPr>
        <w:pStyle w:val="BodyText"/>
        <w:spacing w:before="3"/>
      </w:pPr>
    </w:p>
    <w:p w:rsidR="00FD05F1" w:rsidRDefault="00F46CD9">
      <w:pPr>
        <w:spacing w:line="261" w:lineRule="auto"/>
        <w:ind w:left="120" w:right="189" w:hanging="8"/>
        <w:rPr>
          <w:sz w:val="19"/>
        </w:rPr>
      </w:pPr>
      <w:r>
        <w:rPr>
          <w:b/>
          <w:w w:val="115"/>
          <w:sz w:val="19"/>
        </w:rPr>
        <w:t xml:space="preserve">STEP 6: </w:t>
      </w:r>
      <w:r>
        <w:rPr>
          <w:w w:val="115"/>
          <w:sz w:val="19"/>
        </w:rPr>
        <w:t xml:space="preserve">Mark the upper mounting holes on the body using a marker or transfer punch. Remove the Rocker </w:t>
      </w:r>
      <w:proofErr w:type="spellStart"/>
      <w:r>
        <w:rPr>
          <w:w w:val="115"/>
          <w:sz w:val="19"/>
        </w:rPr>
        <w:t>Gua</w:t>
      </w:r>
      <w:proofErr w:type="spellEnd"/>
      <w:r>
        <w:rPr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rd</w:t>
      </w:r>
      <w:proofErr w:type="spellEnd"/>
      <w:r>
        <w:rPr>
          <w:w w:val="115"/>
          <w:sz w:val="19"/>
        </w:rPr>
        <w:t xml:space="preserve"> and set it aside.</w:t>
      </w:r>
    </w:p>
    <w:p w:rsidR="00FD05F1" w:rsidRDefault="00FD05F1">
      <w:pPr>
        <w:pStyle w:val="BodyText"/>
        <w:spacing w:before="10"/>
      </w:pPr>
    </w:p>
    <w:p w:rsidR="00FD05F1" w:rsidRDefault="00F46CD9">
      <w:pPr>
        <w:ind w:left="120" w:right="189"/>
        <w:rPr>
          <w:sz w:val="19"/>
        </w:rPr>
      </w:pPr>
      <w:r>
        <w:rPr>
          <w:b/>
          <w:w w:val="115"/>
          <w:sz w:val="19"/>
        </w:rPr>
        <w:t xml:space="preserve">STEP 7:  </w:t>
      </w:r>
      <w:r>
        <w:rPr>
          <w:w w:val="115"/>
          <w:sz w:val="19"/>
        </w:rPr>
        <w:t>Center punch and drill the mounting holes to   3/8"</w:t>
      </w:r>
    </w:p>
    <w:p w:rsidR="00FD05F1" w:rsidRDefault="00FD05F1">
      <w:pPr>
        <w:pStyle w:val="BodyText"/>
        <w:spacing w:before="10"/>
        <w:rPr>
          <w:sz w:val="21"/>
        </w:rPr>
      </w:pPr>
    </w:p>
    <w:p w:rsidR="00FD05F1" w:rsidRDefault="00F46CD9">
      <w:pPr>
        <w:spacing w:line="254" w:lineRule="auto"/>
        <w:ind w:left="127" w:right="438" w:hanging="8"/>
        <w:rPr>
          <w:sz w:val="19"/>
        </w:rPr>
      </w:pPr>
      <w:r>
        <w:rPr>
          <w:b/>
          <w:w w:val="104"/>
          <w:sz w:val="19"/>
        </w:rPr>
        <w:t xml:space="preserve">STEP </w:t>
      </w:r>
      <w:r>
        <w:rPr>
          <w:b/>
          <w:w w:val="125"/>
          <w:sz w:val="19"/>
        </w:rPr>
        <w:t xml:space="preserve">8: </w:t>
      </w:r>
      <w:r>
        <w:rPr>
          <w:w w:val="110"/>
          <w:sz w:val="19"/>
        </w:rPr>
        <w:t xml:space="preserve">Reinstall </w:t>
      </w:r>
      <w:r>
        <w:rPr>
          <w:w w:val="116"/>
          <w:sz w:val="19"/>
        </w:rPr>
        <w:t xml:space="preserve">the </w:t>
      </w:r>
      <w:r>
        <w:rPr>
          <w:w w:val="108"/>
          <w:sz w:val="19"/>
        </w:rPr>
        <w:t xml:space="preserve">Rocker </w:t>
      </w:r>
      <w:proofErr w:type="spellStart"/>
      <w:r>
        <w:rPr>
          <w:w w:val="102"/>
          <w:sz w:val="19"/>
        </w:rPr>
        <w:t>Gua</w:t>
      </w:r>
      <w:proofErr w:type="spellEnd"/>
      <w:r>
        <w:rPr>
          <w:w w:val="102"/>
          <w:sz w:val="19"/>
        </w:rPr>
        <w:t xml:space="preserve"> </w:t>
      </w:r>
      <w:r>
        <w:rPr>
          <w:w w:val="114"/>
          <w:sz w:val="19"/>
        </w:rPr>
        <w:t xml:space="preserve">rd. </w:t>
      </w:r>
      <w:r>
        <w:rPr>
          <w:spacing w:val="-11"/>
          <w:w w:val="136"/>
          <w:sz w:val="19"/>
        </w:rPr>
        <w:t>Install</w:t>
      </w:r>
      <w:r>
        <w:rPr>
          <w:w w:val="136"/>
          <w:sz w:val="19"/>
        </w:rPr>
        <w:t xml:space="preserve"> </w:t>
      </w:r>
      <w:r>
        <w:rPr>
          <w:w w:val="111"/>
          <w:sz w:val="19"/>
        </w:rPr>
        <w:t xml:space="preserve">the </w:t>
      </w:r>
      <w:r>
        <w:rPr>
          <w:w w:val="127"/>
          <w:sz w:val="19"/>
        </w:rPr>
        <w:t xml:space="preserve">3/8" </w:t>
      </w:r>
      <w:r>
        <w:rPr>
          <w:w w:val="114"/>
          <w:sz w:val="19"/>
        </w:rPr>
        <w:t xml:space="preserve">hardware supplied, </w:t>
      </w:r>
      <w:r>
        <w:rPr>
          <w:w w:val="117"/>
          <w:sz w:val="19"/>
        </w:rPr>
        <w:t xml:space="preserve">tighten </w:t>
      </w:r>
      <w:r>
        <w:rPr>
          <w:w w:val="115"/>
          <w:sz w:val="19"/>
        </w:rPr>
        <w:t xml:space="preserve">to </w:t>
      </w:r>
      <w:r>
        <w:rPr>
          <w:w w:val="109"/>
          <w:sz w:val="19"/>
        </w:rPr>
        <w:t xml:space="preserve">30 </w:t>
      </w:r>
      <w:proofErr w:type="spellStart"/>
      <w:proofErr w:type="gramStart"/>
      <w:r>
        <w:rPr>
          <w:w w:val="132"/>
          <w:sz w:val="19"/>
        </w:rPr>
        <w:t>ft­</w:t>
      </w:r>
      <w:proofErr w:type="spellEnd"/>
      <w:r>
        <w:rPr>
          <w:w w:val="132"/>
          <w:sz w:val="19"/>
        </w:rPr>
        <w:t xml:space="preserve">  </w:t>
      </w:r>
      <w:r>
        <w:rPr>
          <w:w w:val="115"/>
          <w:sz w:val="19"/>
        </w:rPr>
        <w:t>lbs.</w:t>
      </w:r>
      <w:proofErr w:type="gramEnd"/>
      <w:r>
        <w:rPr>
          <w:w w:val="115"/>
          <w:sz w:val="19"/>
        </w:rPr>
        <w:t xml:space="preserve">  Lower the Jeep   </w:t>
      </w:r>
      <w:r>
        <w:rPr>
          <w:spacing w:val="43"/>
          <w:w w:val="115"/>
          <w:sz w:val="19"/>
        </w:rPr>
        <w:t xml:space="preserve"> </w:t>
      </w:r>
      <w:r>
        <w:rPr>
          <w:w w:val="115"/>
          <w:sz w:val="19"/>
        </w:rPr>
        <w:t xml:space="preserve">back down on to </w:t>
      </w:r>
      <w:proofErr w:type="spellStart"/>
      <w:r>
        <w:rPr>
          <w:w w:val="115"/>
          <w:sz w:val="19"/>
        </w:rPr>
        <w:t>it's</w:t>
      </w:r>
      <w:proofErr w:type="spellEnd"/>
      <w:r>
        <w:rPr>
          <w:w w:val="115"/>
          <w:sz w:val="19"/>
        </w:rPr>
        <w:t xml:space="preserve"> mount and re-install the body mount bolts.</w:t>
      </w:r>
    </w:p>
    <w:p w:rsidR="00FD05F1" w:rsidRDefault="00FD05F1">
      <w:pPr>
        <w:pStyle w:val="BodyText"/>
        <w:spacing w:before="4"/>
        <w:rPr>
          <w:sz w:val="21"/>
        </w:rPr>
      </w:pPr>
    </w:p>
    <w:p w:rsidR="00FD05F1" w:rsidRDefault="00F46CD9">
      <w:pPr>
        <w:spacing w:before="1"/>
        <w:ind w:left="127" w:right="189"/>
        <w:rPr>
          <w:sz w:val="19"/>
        </w:rPr>
      </w:pPr>
      <w:r>
        <w:rPr>
          <w:w w:val="110"/>
          <w:sz w:val="19"/>
        </w:rPr>
        <w:t xml:space="preserve">Repeat for </w:t>
      </w:r>
      <w:proofErr w:type="gramStart"/>
      <w:r>
        <w:rPr>
          <w:w w:val="110"/>
          <w:sz w:val="19"/>
        </w:rPr>
        <w:t>opposite  side</w:t>
      </w:r>
      <w:proofErr w:type="gramEnd"/>
      <w:r>
        <w:rPr>
          <w:w w:val="110"/>
          <w:sz w:val="19"/>
        </w:rPr>
        <w:t xml:space="preserve">  of vehicle.</w:t>
      </w:r>
    </w:p>
    <w:p w:rsidR="00FD05F1" w:rsidRDefault="00FD05F1">
      <w:pPr>
        <w:pStyle w:val="BodyText"/>
      </w:pPr>
    </w:p>
    <w:p w:rsidR="00FD05F1" w:rsidRDefault="00FD05F1">
      <w:pPr>
        <w:pStyle w:val="BodyText"/>
      </w:pPr>
    </w:p>
    <w:p w:rsidR="00FD05F1" w:rsidRDefault="00FD05F1">
      <w:pPr>
        <w:pStyle w:val="BodyText"/>
        <w:spacing w:before="8"/>
        <w:rPr>
          <w:sz w:val="16"/>
        </w:rPr>
      </w:pPr>
    </w:p>
    <w:p w:rsidR="00FD05F1" w:rsidRDefault="00FD05F1">
      <w:pPr>
        <w:rPr>
          <w:sz w:val="16"/>
        </w:rPr>
        <w:sectPr w:rsidR="00FD05F1">
          <w:pgSz w:w="12240" w:h="15840"/>
          <w:pgMar w:top="1500" w:right="1540" w:bottom="280" w:left="1340" w:header="720" w:footer="720" w:gutter="0"/>
          <w:cols w:space="720"/>
        </w:sectPr>
      </w:pPr>
    </w:p>
    <w:p w:rsidR="00FD05F1" w:rsidRDefault="00FD05F1">
      <w:pPr>
        <w:pStyle w:val="BodyText"/>
        <w:rPr>
          <w:sz w:val="18"/>
        </w:rPr>
      </w:pPr>
    </w:p>
    <w:p w:rsidR="00FD05F1" w:rsidRDefault="00F46CD9">
      <w:pPr>
        <w:spacing w:before="159" w:line="300" w:lineRule="auto"/>
        <w:ind w:left="120" w:firstLine="7"/>
        <w:rPr>
          <w:sz w:val="19"/>
        </w:rPr>
      </w:pPr>
      <w:r>
        <w:rPr>
          <w:w w:val="112"/>
          <w:sz w:val="19"/>
        </w:rPr>
        <w:t xml:space="preserve">Drivers </w:t>
      </w:r>
      <w:r>
        <w:rPr>
          <w:w w:val="102"/>
          <w:sz w:val="19"/>
        </w:rPr>
        <w:t xml:space="preserve">side </w:t>
      </w:r>
      <w:r>
        <w:rPr>
          <w:w w:val="128"/>
          <w:sz w:val="19"/>
        </w:rPr>
        <w:t xml:space="preserve">slider </w:t>
      </w:r>
      <w:r>
        <w:rPr>
          <w:w w:val="105"/>
          <w:sz w:val="19"/>
        </w:rPr>
        <w:t>Passenger side slider</w:t>
      </w:r>
    </w:p>
    <w:p w:rsidR="00FD05F1" w:rsidRDefault="00F46CD9">
      <w:pPr>
        <w:spacing w:before="71"/>
        <w:ind w:left="120"/>
        <w:rPr>
          <w:rFonts w:ascii="Times New Roman"/>
          <w:b/>
        </w:rPr>
      </w:pPr>
      <w:r>
        <w:br w:type="column"/>
      </w:r>
      <w:r>
        <w:rPr>
          <w:rFonts w:ascii="Times New Roman"/>
          <w:b/>
        </w:rPr>
        <w:t>Appendix A</w:t>
      </w:r>
    </w:p>
    <w:p w:rsidR="00FD05F1" w:rsidRDefault="00FD05F1">
      <w:pPr>
        <w:rPr>
          <w:rFonts w:ascii="Times New Roman"/>
        </w:rPr>
        <w:sectPr w:rsidR="00FD05F1">
          <w:type w:val="continuous"/>
          <w:pgSz w:w="12240" w:h="15840"/>
          <w:pgMar w:top="340" w:right="1540" w:bottom="280" w:left="1340" w:header="720" w:footer="720" w:gutter="0"/>
          <w:cols w:num="2" w:space="720" w:equalWidth="0">
            <w:col w:w="2049" w:space="2157"/>
            <w:col w:w="5154"/>
          </w:cols>
        </w:sectPr>
      </w:pPr>
    </w:p>
    <w:p w:rsidR="00FD05F1" w:rsidRDefault="00FD05F1">
      <w:pPr>
        <w:pStyle w:val="BodyText"/>
        <w:rPr>
          <w:rFonts w:ascii="Times New Roman"/>
          <w:b/>
        </w:rPr>
      </w:pPr>
    </w:p>
    <w:p w:rsidR="00FD05F1" w:rsidRDefault="00FD05F1">
      <w:pPr>
        <w:pStyle w:val="BodyText"/>
        <w:spacing w:before="4"/>
        <w:rPr>
          <w:rFonts w:ascii="Times New Roman"/>
          <w:b/>
          <w:sz w:val="17"/>
        </w:rPr>
      </w:pPr>
    </w:p>
    <w:p w:rsidR="00FD05F1" w:rsidRDefault="00F46CD9">
      <w:pPr>
        <w:spacing w:before="74" w:line="297" w:lineRule="auto"/>
        <w:ind w:left="155" w:right="4845"/>
        <w:rPr>
          <w:sz w:val="19"/>
        </w:rPr>
      </w:pPr>
      <w:r>
        <w:rPr>
          <w:w w:val="90"/>
          <w:sz w:val="19"/>
        </w:rPr>
        <w:t>1</w:t>
      </w:r>
      <w:r>
        <w:rPr>
          <w:spacing w:val="-26"/>
          <w:w w:val="90"/>
          <w:sz w:val="19"/>
        </w:rPr>
        <w:t xml:space="preserve"> </w:t>
      </w:r>
      <w:r>
        <w:rPr>
          <w:w w:val="115"/>
          <w:sz w:val="19"/>
        </w:rPr>
        <w:t>8</w:t>
      </w:r>
      <w:r>
        <w:rPr>
          <w:spacing w:val="-24"/>
          <w:w w:val="115"/>
          <w:sz w:val="19"/>
        </w:rPr>
        <w:t xml:space="preserve"> </w:t>
      </w:r>
      <w:r>
        <w:rPr>
          <w:w w:val="200"/>
          <w:sz w:val="19"/>
        </w:rPr>
        <w:t>-</w:t>
      </w:r>
      <w:r>
        <w:rPr>
          <w:spacing w:val="-77"/>
          <w:w w:val="200"/>
          <w:sz w:val="19"/>
        </w:rPr>
        <w:t xml:space="preserve"> </w:t>
      </w:r>
      <w:r>
        <w:rPr>
          <w:w w:val="115"/>
          <w:sz w:val="19"/>
        </w:rPr>
        <w:t>3/8"</w:t>
      </w:r>
      <w:r>
        <w:rPr>
          <w:spacing w:val="-20"/>
          <w:w w:val="115"/>
          <w:sz w:val="19"/>
        </w:rPr>
        <w:t xml:space="preserve"> </w:t>
      </w:r>
      <w:r>
        <w:rPr>
          <w:w w:val="115"/>
          <w:sz w:val="20"/>
        </w:rPr>
        <w:t>x</w:t>
      </w:r>
      <w:r>
        <w:rPr>
          <w:spacing w:val="9"/>
          <w:w w:val="115"/>
          <w:sz w:val="20"/>
        </w:rPr>
        <w:t xml:space="preserve"> </w:t>
      </w:r>
      <w:r>
        <w:rPr>
          <w:w w:val="140"/>
          <w:sz w:val="21"/>
        </w:rPr>
        <w:t>I"</w:t>
      </w:r>
      <w:r>
        <w:rPr>
          <w:spacing w:val="-56"/>
          <w:w w:val="140"/>
          <w:sz w:val="21"/>
        </w:rPr>
        <w:t xml:space="preserve"> </w:t>
      </w:r>
      <w:r>
        <w:rPr>
          <w:w w:val="115"/>
          <w:sz w:val="19"/>
        </w:rPr>
        <w:t>Stainless</w:t>
      </w:r>
      <w:r>
        <w:rPr>
          <w:spacing w:val="-14"/>
          <w:w w:val="115"/>
          <w:sz w:val="19"/>
        </w:rPr>
        <w:t xml:space="preserve"> </w:t>
      </w:r>
      <w:r>
        <w:rPr>
          <w:w w:val="115"/>
          <w:sz w:val="19"/>
        </w:rPr>
        <w:t>Steel</w:t>
      </w:r>
      <w:r>
        <w:rPr>
          <w:spacing w:val="-16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Buttonhead</w:t>
      </w:r>
      <w:proofErr w:type="spellEnd"/>
      <w:r>
        <w:rPr>
          <w:spacing w:val="-28"/>
          <w:w w:val="115"/>
          <w:sz w:val="19"/>
        </w:rPr>
        <w:t xml:space="preserve"> </w:t>
      </w:r>
      <w:r>
        <w:rPr>
          <w:w w:val="115"/>
          <w:sz w:val="19"/>
        </w:rPr>
        <w:t xml:space="preserve">bolts </w:t>
      </w:r>
      <w:r>
        <w:rPr>
          <w:w w:val="90"/>
          <w:sz w:val="19"/>
        </w:rPr>
        <w:t>1</w:t>
      </w:r>
      <w:r>
        <w:rPr>
          <w:spacing w:val="-21"/>
          <w:w w:val="90"/>
          <w:sz w:val="19"/>
        </w:rPr>
        <w:t xml:space="preserve"> </w:t>
      </w:r>
      <w:r>
        <w:rPr>
          <w:w w:val="115"/>
          <w:sz w:val="19"/>
        </w:rPr>
        <w:t>8</w:t>
      </w:r>
      <w:r>
        <w:rPr>
          <w:spacing w:val="-16"/>
          <w:w w:val="115"/>
          <w:sz w:val="19"/>
        </w:rPr>
        <w:t xml:space="preserve"> </w:t>
      </w:r>
      <w:r>
        <w:rPr>
          <w:w w:val="200"/>
          <w:sz w:val="19"/>
        </w:rPr>
        <w:t>-</w:t>
      </w:r>
      <w:r>
        <w:rPr>
          <w:spacing w:val="-71"/>
          <w:w w:val="200"/>
          <w:sz w:val="19"/>
        </w:rPr>
        <w:t xml:space="preserve"> </w:t>
      </w:r>
      <w:r>
        <w:rPr>
          <w:w w:val="115"/>
          <w:sz w:val="19"/>
        </w:rPr>
        <w:t>3/8"</w:t>
      </w:r>
      <w:r>
        <w:rPr>
          <w:spacing w:val="-18"/>
          <w:w w:val="115"/>
          <w:sz w:val="19"/>
        </w:rPr>
        <w:t xml:space="preserve"> </w:t>
      </w:r>
      <w:r>
        <w:rPr>
          <w:w w:val="115"/>
          <w:sz w:val="19"/>
        </w:rPr>
        <w:t>Top-lock</w:t>
      </w:r>
      <w:r>
        <w:rPr>
          <w:spacing w:val="3"/>
          <w:w w:val="115"/>
          <w:sz w:val="19"/>
        </w:rPr>
        <w:t xml:space="preserve"> </w:t>
      </w:r>
      <w:r>
        <w:rPr>
          <w:w w:val="115"/>
          <w:sz w:val="19"/>
        </w:rPr>
        <w:t>nuts</w:t>
      </w:r>
    </w:p>
    <w:p w:rsidR="00FD05F1" w:rsidRDefault="00F46CD9">
      <w:pPr>
        <w:spacing w:line="209" w:lineRule="exact"/>
        <w:ind w:left="155" w:right="189"/>
        <w:rPr>
          <w:sz w:val="19"/>
        </w:rPr>
      </w:pPr>
      <w:r>
        <w:rPr>
          <w:sz w:val="19"/>
        </w:rPr>
        <w:t xml:space="preserve">1 </w:t>
      </w:r>
      <w:r>
        <w:rPr>
          <w:w w:val="115"/>
          <w:sz w:val="19"/>
        </w:rPr>
        <w:t xml:space="preserve">8 </w:t>
      </w:r>
      <w:r>
        <w:rPr>
          <w:w w:val="200"/>
          <w:sz w:val="19"/>
        </w:rPr>
        <w:t>-</w:t>
      </w:r>
      <w:r>
        <w:rPr>
          <w:spacing w:val="-91"/>
          <w:w w:val="200"/>
          <w:sz w:val="19"/>
        </w:rPr>
        <w:t xml:space="preserve"> </w:t>
      </w:r>
      <w:r>
        <w:rPr>
          <w:w w:val="115"/>
          <w:sz w:val="19"/>
        </w:rPr>
        <w:t>3/8" washers</w:t>
      </w:r>
    </w:p>
    <w:p w:rsidR="00FD05F1" w:rsidRDefault="00FD05F1">
      <w:pPr>
        <w:pStyle w:val="BodyText"/>
        <w:rPr>
          <w:sz w:val="18"/>
        </w:rPr>
      </w:pPr>
    </w:p>
    <w:p w:rsidR="00FD05F1" w:rsidRDefault="00FD05F1">
      <w:pPr>
        <w:pStyle w:val="BodyText"/>
        <w:rPr>
          <w:sz w:val="18"/>
        </w:rPr>
      </w:pPr>
    </w:p>
    <w:p w:rsidR="00FD05F1" w:rsidRDefault="00FD05F1">
      <w:pPr>
        <w:pStyle w:val="BodyText"/>
        <w:rPr>
          <w:sz w:val="18"/>
        </w:rPr>
      </w:pPr>
    </w:p>
    <w:p w:rsidR="00FD05F1" w:rsidRDefault="00FD05F1">
      <w:pPr>
        <w:pStyle w:val="BodyText"/>
        <w:rPr>
          <w:sz w:val="18"/>
        </w:rPr>
      </w:pPr>
    </w:p>
    <w:p w:rsidR="00FD05F1" w:rsidRDefault="00FD05F1">
      <w:pPr>
        <w:pStyle w:val="BodyText"/>
        <w:rPr>
          <w:sz w:val="18"/>
        </w:rPr>
      </w:pPr>
    </w:p>
    <w:p w:rsidR="00FD05F1" w:rsidRDefault="00FD05F1">
      <w:pPr>
        <w:pStyle w:val="BodyText"/>
        <w:rPr>
          <w:sz w:val="18"/>
        </w:rPr>
      </w:pPr>
    </w:p>
    <w:p w:rsidR="00FD05F1" w:rsidRDefault="00FD05F1">
      <w:pPr>
        <w:pStyle w:val="BodyText"/>
        <w:spacing w:before="9"/>
        <w:rPr>
          <w:sz w:val="16"/>
        </w:rPr>
      </w:pPr>
    </w:p>
    <w:p w:rsidR="00FD05F1" w:rsidRDefault="00F46CD9">
      <w:pPr>
        <w:ind w:left="127" w:right="189"/>
        <w:rPr>
          <w:rFonts w:ascii="Times New Roman"/>
          <w:b/>
          <w:i/>
          <w:sz w:val="15"/>
        </w:rPr>
      </w:pPr>
      <w:r>
        <w:rPr>
          <w:rFonts w:ascii="Times New Roman"/>
          <w:b/>
          <w:i/>
          <w:sz w:val="15"/>
        </w:rPr>
        <w:t xml:space="preserve">Jeep, </w:t>
      </w:r>
      <w:r>
        <w:rPr>
          <w:b/>
          <w:i/>
          <w:sz w:val="13"/>
        </w:rPr>
        <w:t xml:space="preserve">CJ, </w:t>
      </w:r>
      <w:proofErr w:type="gramStart"/>
      <w:r>
        <w:rPr>
          <w:b/>
          <w:i/>
          <w:sz w:val="13"/>
        </w:rPr>
        <w:t>YJ,&amp;</w:t>
      </w:r>
      <w:proofErr w:type="gramEnd"/>
      <w:r>
        <w:rPr>
          <w:b/>
          <w:i/>
          <w:sz w:val="13"/>
        </w:rPr>
        <w:t xml:space="preserve"> TJ </w:t>
      </w:r>
      <w:r>
        <w:rPr>
          <w:rFonts w:ascii="Times New Roman"/>
          <w:b/>
          <w:i/>
          <w:sz w:val="15"/>
        </w:rPr>
        <w:t xml:space="preserve">are all registered </w:t>
      </w:r>
      <w:proofErr w:type="spellStart"/>
      <w:r>
        <w:rPr>
          <w:rFonts w:ascii="Times New Roman"/>
          <w:b/>
          <w:i/>
          <w:sz w:val="15"/>
        </w:rPr>
        <w:t>tradenwrk</w:t>
      </w:r>
      <w:proofErr w:type="spellEnd"/>
      <w:r>
        <w:rPr>
          <w:rFonts w:ascii="Times New Roman"/>
          <w:b/>
          <w:i/>
          <w:sz w:val="15"/>
        </w:rPr>
        <w:t>" of the Daimler  Cl11J&gt;</w:t>
      </w:r>
      <w:proofErr w:type="spellStart"/>
      <w:r>
        <w:rPr>
          <w:rFonts w:ascii="Times New Roman"/>
          <w:b/>
          <w:i/>
          <w:sz w:val="15"/>
        </w:rPr>
        <w:t>sler</w:t>
      </w:r>
      <w:proofErr w:type="spellEnd"/>
      <w:r>
        <w:rPr>
          <w:rFonts w:ascii="Times New Roman"/>
          <w:b/>
          <w:i/>
          <w:sz w:val="15"/>
        </w:rPr>
        <w:t xml:space="preserve"> Corp. and are u.,;</w:t>
      </w:r>
      <w:proofErr w:type="spellStart"/>
      <w:r>
        <w:rPr>
          <w:rFonts w:ascii="Times New Roman"/>
          <w:b/>
          <w:i/>
          <w:sz w:val="15"/>
        </w:rPr>
        <w:t>ed</w:t>
      </w:r>
      <w:proofErr w:type="spellEnd"/>
      <w:r>
        <w:rPr>
          <w:rFonts w:ascii="Times New Roman"/>
          <w:b/>
          <w:i/>
          <w:sz w:val="15"/>
        </w:rPr>
        <w:t xml:space="preserve"> here only as reference points</w:t>
      </w:r>
    </w:p>
    <w:sectPr w:rsidR="00FD05F1">
      <w:type w:val="continuous"/>
      <w:pgSz w:w="12240" w:h="15840"/>
      <w:pgMar w:top="340" w:right="15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2088F"/>
    <w:multiLevelType w:val="hybridMultilevel"/>
    <w:tmpl w:val="F65E076E"/>
    <w:lvl w:ilvl="0" w:tplc="7E086EBC">
      <w:start w:val="1"/>
      <w:numFmt w:val="bullet"/>
      <w:lvlText w:val="·"/>
      <w:lvlJc w:val="left"/>
      <w:pPr>
        <w:ind w:left="2122" w:hanging="126"/>
      </w:pPr>
      <w:rPr>
        <w:rFonts w:ascii="Arial" w:eastAsia="Arial" w:hAnsi="Arial" w:cs="Arial" w:hint="default"/>
        <w:w w:val="102"/>
        <w:sz w:val="20"/>
        <w:szCs w:val="20"/>
      </w:rPr>
    </w:lvl>
    <w:lvl w:ilvl="1" w:tplc="BC4A0FA8">
      <w:start w:val="1"/>
      <w:numFmt w:val="bullet"/>
      <w:lvlText w:val="•"/>
      <w:lvlJc w:val="left"/>
      <w:pPr>
        <w:ind w:left="2972" w:hanging="126"/>
      </w:pPr>
      <w:rPr>
        <w:rFonts w:hint="default"/>
      </w:rPr>
    </w:lvl>
    <w:lvl w:ilvl="2" w:tplc="057A79EA">
      <w:start w:val="1"/>
      <w:numFmt w:val="bullet"/>
      <w:lvlText w:val="•"/>
      <w:lvlJc w:val="left"/>
      <w:pPr>
        <w:ind w:left="3824" w:hanging="126"/>
      </w:pPr>
      <w:rPr>
        <w:rFonts w:hint="default"/>
      </w:rPr>
    </w:lvl>
    <w:lvl w:ilvl="3" w:tplc="92703760">
      <w:start w:val="1"/>
      <w:numFmt w:val="bullet"/>
      <w:lvlText w:val="•"/>
      <w:lvlJc w:val="left"/>
      <w:pPr>
        <w:ind w:left="4676" w:hanging="126"/>
      </w:pPr>
      <w:rPr>
        <w:rFonts w:hint="default"/>
      </w:rPr>
    </w:lvl>
    <w:lvl w:ilvl="4" w:tplc="ECB0C5A8">
      <w:start w:val="1"/>
      <w:numFmt w:val="bullet"/>
      <w:lvlText w:val="•"/>
      <w:lvlJc w:val="left"/>
      <w:pPr>
        <w:ind w:left="5528" w:hanging="126"/>
      </w:pPr>
      <w:rPr>
        <w:rFonts w:hint="default"/>
      </w:rPr>
    </w:lvl>
    <w:lvl w:ilvl="5" w:tplc="3DCADA4C">
      <w:start w:val="1"/>
      <w:numFmt w:val="bullet"/>
      <w:lvlText w:val="•"/>
      <w:lvlJc w:val="left"/>
      <w:pPr>
        <w:ind w:left="6380" w:hanging="126"/>
      </w:pPr>
      <w:rPr>
        <w:rFonts w:hint="default"/>
      </w:rPr>
    </w:lvl>
    <w:lvl w:ilvl="6" w:tplc="16028D28">
      <w:start w:val="1"/>
      <w:numFmt w:val="bullet"/>
      <w:lvlText w:val="•"/>
      <w:lvlJc w:val="left"/>
      <w:pPr>
        <w:ind w:left="7232" w:hanging="126"/>
      </w:pPr>
      <w:rPr>
        <w:rFonts w:hint="default"/>
      </w:rPr>
    </w:lvl>
    <w:lvl w:ilvl="7" w:tplc="C39265BC">
      <w:start w:val="1"/>
      <w:numFmt w:val="bullet"/>
      <w:lvlText w:val="•"/>
      <w:lvlJc w:val="left"/>
      <w:pPr>
        <w:ind w:left="8084" w:hanging="126"/>
      </w:pPr>
      <w:rPr>
        <w:rFonts w:hint="default"/>
      </w:rPr>
    </w:lvl>
    <w:lvl w:ilvl="8" w:tplc="67B60832">
      <w:start w:val="1"/>
      <w:numFmt w:val="bullet"/>
      <w:lvlText w:val="•"/>
      <w:lvlJc w:val="left"/>
      <w:pPr>
        <w:ind w:left="8936" w:hanging="12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D05F1"/>
    <w:rsid w:val="00F46CD9"/>
    <w:rsid w:val="00FD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D822D6BF-5906-4277-99E2-25905F00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4645" w:right="3152" w:hanging="328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2122" w:hanging="12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F46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tcustoms.com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F1DBA282839499820B0966F9BA3C2" ma:contentTypeVersion="13" ma:contentTypeDescription="Create a new document." ma:contentTypeScope="" ma:versionID="c422aaffbc1e7509e1f100b9513a3aea">
  <xsd:schema xmlns:xsd="http://www.w3.org/2001/XMLSchema" xmlns:xs="http://www.w3.org/2001/XMLSchema" xmlns:p="http://schemas.microsoft.com/office/2006/metadata/properties" xmlns:ns2="1f741a66-014f-4bab-9545-c740d4ee9644" xmlns:ns3="cc9ddb71-d0f0-4d16-a5da-2dbaac06202e" targetNamespace="http://schemas.microsoft.com/office/2006/metadata/properties" ma:root="true" ma:fieldsID="895eb4574d84ffa3bc46056bb074fce1" ns2:_="" ns3:_="">
    <xsd:import namespace="1f741a66-014f-4bab-9545-c740d4ee9644"/>
    <xsd:import namespace="cc9ddb71-d0f0-4d16-a5da-2dbaac0620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Thumbnail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41a66-014f-4bab-9545-c740d4ee96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ddb71-d0f0-4d16-a5da-2dbaac062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4" nillable="true" ma:displayName="Thumbnail" ma:format="Image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cc9ddb71-d0f0-4d16-a5da-2dbaac06202e">
      <Url xsi:nil="true"/>
      <Description xsi:nil="true"/>
    </Thumbnail>
  </documentManagement>
</p:properties>
</file>

<file path=customXml/itemProps1.xml><?xml version="1.0" encoding="utf-8"?>
<ds:datastoreItem xmlns:ds="http://schemas.openxmlformats.org/officeDocument/2006/customXml" ds:itemID="{B5CC5F0B-0EC0-44F3-9ABF-4ED054F40CDD}"/>
</file>

<file path=customXml/itemProps2.xml><?xml version="1.0" encoding="utf-8"?>
<ds:datastoreItem xmlns:ds="http://schemas.openxmlformats.org/officeDocument/2006/customXml" ds:itemID="{8C30369A-AEE1-4FF7-999C-35089108D10C}"/>
</file>

<file path=customXml/itemProps3.xml><?xml version="1.0" encoding="utf-8"?>
<ds:datastoreItem xmlns:ds="http://schemas.openxmlformats.org/officeDocument/2006/customXml" ds:itemID="{D910C152-F92E-47EE-9D52-2F13F9241F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Tanner daniel</cp:lastModifiedBy>
  <cp:revision>2</cp:revision>
  <dcterms:created xsi:type="dcterms:W3CDTF">2016-06-01T11:07:00Z</dcterms:created>
  <dcterms:modified xsi:type="dcterms:W3CDTF">2016-06-01T22:14:00Z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2016-06-01T00:00:00Z</vt:filetime>
  </property>
  <property fmtid="{D5CDD505-2E9C-101B-9397-08002B2CF9AE}" pid="3" name="LastSaved">
    <vt:filetime>2016-06-01T00:00:00Z</vt:filetime>
  </property>
  <property fmtid="{D5CDD505-2E9C-101B-9397-08002B2CF9AE}" pid="4" name="ContentTypeId">
    <vt:lpwstr>0x010100C68F1DBA282839499820B0966F9BA3C2</vt:lpwstr>
  </property>
</Properties>
</file>